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753" w:rsidRPr="003A5EBC" w:rsidRDefault="003C1753" w:rsidP="003C1753">
      <w:pPr>
        <w:spacing w:after="0" w:line="240" w:lineRule="auto"/>
        <w:rPr>
          <w:rFonts w:ascii="Times New Roman" w:eastAsia="Times New Roman" w:hAnsi="Times New Roman"/>
          <w:sz w:val="24"/>
          <w:szCs w:val="24"/>
        </w:rPr>
      </w:pPr>
      <w:bookmarkStart w:id="0" w:name="_GoBack"/>
      <w:bookmarkEnd w:id="0"/>
      <w:r w:rsidRPr="003A5EBC">
        <w:rPr>
          <w:rFonts w:ascii="Times New Roman" w:eastAsia="Times New Roman" w:hAnsi="Times New Roman"/>
          <w:sz w:val="24"/>
          <w:szCs w:val="24"/>
        </w:rPr>
        <w:tab/>
        <w:t>A Work Session of the Borough Council of the Borough of Avalon was held on</w:t>
      </w:r>
    </w:p>
    <w:p w:rsidR="003C1753" w:rsidRPr="003A5EBC" w:rsidRDefault="00BA4D3D" w:rsidP="003C1753">
      <w:pPr>
        <w:spacing w:after="0" w:line="240" w:lineRule="auto"/>
        <w:rPr>
          <w:rFonts w:ascii="Times New Roman" w:eastAsia="Times New Roman" w:hAnsi="Times New Roman"/>
          <w:sz w:val="24"/>
          <w:szCs w:val="24"/>
        </w:rPr>
      </w:pPr>
      <w:r>
        <w:rPr>
          <w:rFonts w:ascii="Times New Roman" w:eastAsia="Times New Roman" w:hAnsi="Times New Roman"/>
          <w:sz w:val="24"/>
          <w:szCs w:val="24"/>
        </w:rPr>
        <w:t>Wednesd</w:t>
      </w:r>
      <w:r w:rsidR="003C1753" w:rsidRPr="003A5EBC">
        <w:rPr>
          <w:rFonts w:ascii="Times New Roman" w:eastAsia="Times New Roman" w:hAnsi="Times New Roman"/>
          <w:sz w:val="24"/>
          <w:szCs w:val="24"/>
        </w:rPr>
        <w:t xml:space="preserve">ay, </w:t>
      </w:r>
      <w:r w:rsidR="003C1753">
        <w:rPr>
          <w:rFonts w:ascii="Times New Roman" w:eastAsia="Times New Roman" w:hAnsi="Times New Roman"/>
          <w:sz w:val="24"/>
          <w:szCs w:val="24"/>
        </w:rPr>
        <w:t xml:space="preserve">December </w:t>
      </w:r>
      <w:r w:rsidR="00457B76">
        <w:rPr>
          <w:rFonts w:ascii="Times New Roman" w:eastAsia="Times New Roman" w:hAnsi="Times New Roman"/>
          <w:sz w:val="24"/>
          <w:szCs w:val="24"/>
        </w:rPr>
        <w:t>14</w:t>
      </w:r>
      <w:r w:rsidR="003C1753">
        <w:rPr>
          <w:rFonts w:ascii="Times New Roman" w:eastAsia="Times New Roman" w:hAnsi="Times New Roman"/>
          <w:sz w:val="24"/>
          <w:szCs w:val="24"/>
        </w:rPr>
        <w:t xml:space="preserve">, </w:t>
      </w:r>
      <w:r w:rsidR="00457B76">
        <w:rPr>
          <w:rFonts w:ascii="Times New Roman" w:eastAsia="Times New Roman" w:hAnsi="Times New Roman"/>
          <w:sz w:val="24"/>
          <w:szCs w:val="24"/>
        </w:rPr>
        <w:t>2016</w:t>
      </w:r>
      <w:r w:rsidR="003C1753">
        <w:rPr>
          <w:rFonts w:ascii="Times New Roman" w:eastAsia="Times New Roman" w:hAnsi="Times New Roman"/>
          <w:sz w:val="24"/>
          <w:szCs w:val="24"/>
        </w:rPr>
        <w:t xml:space="preserve"> </w:t>
      </w:r>
      <w:r w:rsidR="003C1753" w:rsidRPr="003A5EBC">
        <w:rPr>
          <w:rFonts w:ascii="Times New Roman" w:eastAsia="Times New Roman" w:hAnsi="Times New Roman"/>
          <w:sz w:val="24"/>
          <w:szCs w:val="24"/>
        </w:rPr>
        <w:t>at</w:t>
      </w:r>
      <w:r w:rsidR="003C1753">
        <w:rPr>
          <w:rFonts w:ascii="Times New Roman" w:eastAsia="Times New Roman" w:hAnsi="Times New Roman"/>
          <w:sz w:val="24"/>
          <w:szCs w:val="24"/>
        </w:rPr>
        <w:t xml:space="preserve"> </w:t>
      </w:r>
      <w:r w:rsidR="00715F95">
        <w:rPr>
          <w:rFonts w:ascii="Times New Roman" w:eastAsia="Times New Roman" w:hAnsi="Times New Roman"/>
          <w:sz w:val="24"/>
          <w:szCs w:val="24"/>
        </w:rPr>
        <w:t>4</w:t>
      </w:r>
      <w:r w:rsidR="003C1753">
        <w:rPr>
          <w:rFonts w:ascii="Times New Roman" w:eastAsia="Times New Roman" w:hAnsi="Times New Roman"/>
          <w:sz w:val="24"/>
          <w:szCs w:val="24"/>
        </w:rPr>
        <w:t>:0</w:t>
      </w:r>
      <w:r w:rsidR="00A30AF0">
        <w:rPr>
          <w:rFonts w:ascii="Times New Roman" w:eastAsia="Times New Roman" w:hAnsi="Times New Roman"/>
          <w:sz w:val="24"/>
          <w:szCs w:val="24"/>
        </w:rPr>
        <w:t>4</w:t>
      </w:r>
      <w:r w:rsidR="003C1753">
        <w:rPr>
          <w:rFonts w:ascii="Times New Roman" w:eastAsia="Times New Roman" w:hAnsi="Times New Roman"/>
          <w:sz w:val="24"/>
          <w:szCs w:val="24"/>
        </w:rPr>
        <w:t xml:space="preserve"> </w:t>
      </w:r>
      <w:r w:rsidR="003C1753" w:rsidRPr="003A5EBC">
        <w:rPr>
          <w:rFonts w:ascii="Times New Roman" w:eastAsia="Times New Roman" w:hAnsi="Times New Roman"/>
          <w:sz w:val="24"/>
          <w:szCs w:val="24"/>
        </w:rPr>
        <w:t>p.m. in the Meeting Room, 3100 Dune Drive, Avalon, New Jersey.</w:t>
      </w:r>
    </w:p>
    <w:p w:rsidR="003C1753" w:rsidRPr="003A5EBC" w:rsidRDefault="003C1753" w:rsidP="003C1753">
      <w:pPr>
        <w:spacing w:after="0" w:line="240" w:lineRule="auto"/>
        <w:rPr>
          <w:rFonts w:ascii="Times New Roman" w:eastAsia="Times New Roman" w:hAnsi="Times New Roman"/>
          <w:sz w:val="24"/>
          <w:szCs w:val="24"/>
        </w:rPr>
      </w:pPr>
    </w:p>
    <w:p w:rsidR="003C1753" w:rsidRPr="003A5EBC" w:rsidRDefault="003C1753" w:rsidP="003C1753">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Attendance:  Public --------------------</w:t>
      </w:r>
      <w:r>
        <w:rPr>
          <w:rFonts w:ascii="Times New Roman" w:eastAsia="Times New Roman" w:hAnsi="Times New Roman"/>
          <w:sz w:val="24"/>
          <w:szCs w:val="24"/>
        </w:rPr>
        <w:t xml:space="preserve"> </w:t>
      </w:r>
      <w:r w:rsidRPr="003A5EBC">
        <w:rPr>
          <w:rFonts w:ascii="Times New Roman" w:eastAsia="Times New Roman" w:hAnsi="Times New Roman"/>
          <w:sz w:val="24"/>
          <w:szCs w:val="24"/>
        </w:rPr>
        <w:t xml:space="preserve">  </w:t>
      </w:r>
      <w:r w:rsidR="00A30AF0">
        <w:rPr>
          <w:rFonts w:ascii="Times New Roman" w:eastAsia="Times New Roman" w:hAnsi="Times New Roman"/>
          <w:sz w:val="24"/>
          <w:szCs w:val="24"/>
        </w:rPr>
        <w:t>4</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Reporters -----------------------   </w:t>
      </w:r>
      <w:r w:rsidR="00A30AF0">
        <w:rPr>
          <w:rFonts w:ascii="Times New Roman" w:eastAsia="Times New Roman" w:hAnsi="Times New Roman"/>
          <w:sz w:val="24"/>
          <w:szCs w:val="24"/>
        </w:rPr>
        <w:t>2</w:t>
      </w:r>
    </w:p>
    <w:p w:rsidR="003C1753" w:rsidRPr="003A5EBC" w:rsidRDefault="003C1753" w:rsidP="003C1753">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w:t>
      </w:r>
    </w:p>
    <w:p w:rsidR="003C1753" w:rsidRPr="003A5EBC" w:rsidRDefault="003C1753" w:rsidP="003C1753">
      <w:pPr>
        <w:spacing w:after="0" w:line="240" w:lineRule="auto"/>
        <w:ind w:hanging="360"/>
        <w:rPr>
          <w:rFonts w:ascii="Times New Roman" w:eastAsia="Times New Roman" w:hAnsi="Times New Roman"/>
          <w:sz w:val="24"/>
          <w:szCs w:val="24"/>
        </w:rPr>
      </w:pPr>
      <w:r w:rsidRPr="003A5EBC">
        <w:rPr>
          <w:rFonts w:ascii="Times New Roman" w:eastAsia="Times New Roman" w:hAnsi="Times New Roman"/>
          <w:sz w:val="24"/>
          <w:szCs w:val="24"/>
        </w:rPr>
        <w:t xml:space="preserve">     The Meeting was called to orde</w:t>
      </w:r>
      <w:r>
        <w:rPr>
          <w:rFonts w:ascii="Times New Roman" w:eastAsia="Times New Roman" w:hAnsi="Times New Roman"/>
          <w:sz w:val="24"/>
          <w:szCs w:val="24"/>
        </w:rPr>
        <w:t xml:space="preserve">r by </w:t>
      </w:r>
      <w:r w:rsidR="00457B76">
        <w:rPr>
          <w:rFonts w:ascii="Times New Roman" w:eastAsia="Times New Roman" w:hAnsi="Times New Roman"/>
          <w:sz w:val="24"/>
          <w:szCs w:val="24"/>
        </w:rPr>
        <w:t>Council President Hudanich</w:t>
      </w:r>
      <w:r w:rsidRPr="003A5EBC">
        <w:rPr>
          <w:rFonts w:ascii="Times New Roman" w:eastAsia="Times New Roman" w:hAnsi="Times New Roman"/>
          <w:sz w:val="24"/>
          <w:szCs w:val="24"/>
        </w:rPr>
        <w:t>.</w:t>
      </w:r>
    </w:p>
    <w:p w:rsidR="003C1753" w:rsidRPr="003A5EBC" w:rsidRDefault="003C1753" w:rsidP="003C1753">
      <w:pPr>
        <w:tabs>
          <w:tab w:val="left" w:pos="-1440"/>
        </w:tabs>
        <w:spacing w:after="0" w:line="240" w:lineRule="auto"/>
        <w:rPr>
          <w:rFonts w:ascii="Times New Roman" w:eastAsia="Times New Roman" w:hAnsi="Times New Roman"/>
          <w:sz w:val="24"/>
          <w:szCs w:val="24"/>
        </w:rPr>
      </w:pPr>
    </w:p>
    <w:p w:rsidR="003C1753" w:rsidRDefault="003C1753" w:rsidP="003C1753">
      <w:pPr>
        <w:tabs>
          <w:tab w:val="left" w:pos="-1440"/>
        </w:tabs>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Pledge of allegiance.</w:t>
      </w:r>
    </w:p>
    <w:p w:rsidR="00F955F5" w:rsidRDefault="00F955F5" w:rsidP="003C1753">
      <w:pPr>
        <w:tabs>
          <w:tab w:val="left" w:pos="-1440"/>
        </w:tabs>
        <w:spacing w:after="0" w:line="240" w:lineRule="auto"/>
        <w:rPr>
          <w:rFonts w:ascii="Times New Roman" w:eastAsia="Times New Roman" w:hAnsi="Times New Roman"/>
          <w:sz w:val="24"/>
          <w:szCs w:val="24"/>
        </w:rPr>
      </w:pPr>
    </w:p>
    <w:p w:rsidR="003C1753" w:rsidRPr="003A5EBC" w:rsidRDefault="003C1753" w:rsidP="003C1753">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u w:val="single"/>
        </w:rPr>
        <w:t>Roll call:</w:t>
      </w: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sidR="00457B76">
        <w:rPr>
          <w:rFonts w:ascii="Times New Roman" w:eastAsia="Times New Roman" w:hAnsi="Times New Roman"/>
          <w:sz w:val="24"/>
          <w:szCs w:val="24"/>
        </w:rPr>
        <w:t>Council President Hudanich</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3C1753" w:rsidRPr="003A5EBC" w:rsidRDefault="003C1753" w:rsidP="003C1753">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t>Co</w:t>
      </w:r>
      <w:r>
        <w:rPr>
          <w:rFonts w:ascii="Times New Roman" w:eastAsia="Times New Roman" w:hAnsi="Times New Roman"/>
          <w:sz w:val="24"/>
          <w:szCs w:val="24"/>
        </w:rPr>
        <w:t>uncilman Burns</w:t>
      </w:r>
      <w:r>
        <w:rPr>
          <w:rFonts w:ascii="Times New Roman" w:eastAsia="Times New Roman" w:hAnsi="Times New Roman"/>
          <w:sz w:val="24"/>
          <w:szCs w:val="24"/>
        </w:rPr>
        <w:tab/>
      </w:r>
      <w:r>
        <w:rPr>
          <w:rFonts w:ascii="Times New Roman" w:eastAsia="Times New Roman" w:hAnsi="Times New Roman"/>
          <w:sz w:val="24"/>
          <w:szCs w:val="24"/>
        </w:rPr>
        <w:tab/>
      </w:r>
      <w:r w:rsidRPr="003A5EBC">
        <w:rPr>
          <w:rFonts w:ascii="Times New Roman" w:eastAsia="Times New Roman" w:hAnsi="Times New Roman"/>
          <w:sz w:val="24"/>
          <w:szCs w:val="24"/>
        </w:rPr>
        <w:tab/>
      </w:r>
      <w:r w:rsidR="002D4D11">
        <w:rPr>
          <w:rFonts w:ascii="Times New Roman" w:eastAsia="Times New Roman" w:hAnsi="Times New Roman"/>
          <w:sz w:val="24"/>
          <w:szCs w:val="24"/>
        </w:rPr>
        <w:t>Ab</w:t>
      </w:r>
      <w:r>
        <w:rPr>
          <w:rFonts w:ascii="Times New Roman" w:eastAsia="Times New Roman" w:hAnsi="Times New Roman"/>
          <w:sz w:val="24"/>
          <w:szCs w:val="24"/>
        </w:rPr>
        <w:t>sent</w:t>
      </w:r>
    </w:p>
    <w:p w:rsidR="003C1753" w:rsidRPr="003A5EBC" w:rsidRDefault="003C1753" w:rsidP="003C1753">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t xml:space="preserve">                                                                  </w:t>
      </w:r>
      <w:r>
        <w:rPr>
          <w:rFonts w:ascii="Times New Roman" w:eastAsia="Times New Roman" w:hAnsi="Times New Roman"/>
          <w:sz w:val="24"/>
          <w:szCs w:val="24"/>
        </w:rPr>
        <w:t>Councilman Covington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3C1753" w:rsidRPr="003A5EBC" w:rsidRDefault="003C1753" w:rsidP="003C1753">
      <w:pPr>
        <w:spacing w:after="0" w:line="240" w:lineRule="auto"/>
        <w:ind w:firstLine="2160"/>
        <w:rPr>
          <w:rFonts w:ascii="Times New Roman" w:eastAsia="Times New Roman" w:hAnsi="Times New Roman"/>
          <w:sz w:val="24"/>
          <w:szCs w:val="24"/>
        </w:rPr>
      </w:pPr>
      <w:r>
        <w:rPr>
          <w:rFonts w:ascii="Times New Roman" w:eastAsia="Times New Roman" w:hAnsi="Times New Roman"/>
          <w:sz w:val="24"/>
          <w:szCs w:val="24"/>
        </w:rPr>
        <w:t xml:space="preserve">      </w:t>
      </w:r>
      <w:r w:rsidR="00457B76">
        <w:rPr>
          <w:rFonts w:ascii="Times New Roman" w:eastAsia="Times New Roman" w:hAnsi="Times New Roman"/>
          <w:sz w:val="24"/>
          <w:szCs w:val="24"/>
        </w:rPr>
        <w:t>Councilman Dean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457B76">
        <w:rPr>
          <w:rFonts w:ascii="Times New Roman" w:eastAsia="Times New Roman" w:hAnsi="Times New Roman"/>
          <w:sz w:val="24"/>
          <w:szCs w:val="24"/>
        </w:rPr>
        <w:tab/>
      </w:r>
      <w:r w:rsidR="00457B76">
        <w:rPr>
          <w:rFonts w:ascii="Times New Roman" w:eastAsia="Times New Roman" w:hAnsi="Times New Roman"/>
          <w:sz w:val="24"/>
          <w:szCs w:val="24"/>
        </w:rPr>
        <w:tab/>
      </w:r>
      <w:r w:rsidRPr="003A5EBC">
        <w:rPr>
          <w:rFonts w:ascii="Times New Roman" w:eastAsia="Times New Roman" w:hAnsi="Times New Roman"/>
          <w:sz w:val="24"/>
          <w:szCs w:val="24"/>
        </w:rPr>
        <w:t>Present</w:t>
      </w:r>
    </w:p>
    <w:p w:rsidR="003C1753" w:rsidRPr="003A5EBC" w:rsidRDefault="003C1753" w:rsidP="003C1753">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 xml:space="preserve">      </w:t>
      </w:r>
      <w:r w:rsidR="00457B76">
        <w:rPr>
          <w:rFonts w:ascii="Times New Roman" w:eastAsia="Times New Roman" w:hAnsi="Times New Roman"/>
          <w:sz w:val="24"/>
          <w:szCs w:val="24"/>
        </w:rPr>
        <w:t>Council Vice President McCorristin</w:t>
      </w:r>
      <w:r w:rsidRPr="003A5EBC">
        <w:rPr>
          <w:rFonts w:ascii="Times New Roman" w:eastAsia="Times New Roman" w:hAnsi="Times New Roman"/>
          <w:sz w:val="24"/>
          <w:szCs w:val="24"/>
        </w:rPr>
        <w:tab/>
      </w:r>
      <w:r>
        <w:rPr>
          <w:rFonts w:ascii="Times New Roman" w:eastAsia="Times New Roman" w:hAnsi="Times New Roman"/>
          <w:sz w:val="24"/>
          <w:szCs w:val="24"/>
        </w:rPr>
        <w:t>Present</w:t>
      </w:r>
    </w:p>
    <w:p w:rsidR="003C1753" w:rsidRPr="003A5EBC" w:rsidRDefault="003C1753" w:rsidP="003C1753">
      <w:pPr>
        <w:spacing w:after="0" w:line="240" w:lineRule="auto"/>
        <w:ind w:left="-360"/>
        <w:rPr>
          <w:rFonts w:ascii="Times New Roman" w:eastAsia="Times New Roman" w:hAnsi="Times New Roman"/>
          <w:sz w:val="24"/>
          <w:szCs w:val="24"/>
        </w:rPr>
      </w:pPr>
    </w:p>
    <w:p w:rsidR="003C1753" w:rsidRDefault="003C1753" w:rsidP="003C1753">
      <w:pPr>
        <w:spacing w:after="0" w:line="240" w:lineRule="auto"/>
        <w:ind w:left="-360"/>
        <w:rPr>
          <w:rFonts w:ascii="Times New Roman" w:eastAsia="Times New Roman" w:hAnsi="Times New Roman"/>
          <w:sz w:val="24"/>
          <w:szCs w:val="24"/>
          <w:u w:val="single"/>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u w:val="single"/>
        </w:rPr>
        <w:t>Also present:</w:t>
      </w:r>
    </w:p>
    <w:p w:rsidR="003F114C" w:rsidRPr="003A5EBC" w:rsidRDefault="003F114C" w:rsidP="003C1753">
      <w:pPr>
        <w:spacing w:after="0" w:line="240" w:lineRule="auto"/>
        <w:ind w:left="-360"/>
        <w:rPr>
          <w:rFonts w:ascii="Times New Roman" w:eastAsia="Times New Roman" w:hAnsi="Times New Roman"/>
          <w:sz w:val="24"/>
          <w:szCs w:val="24"/>
          <w:u w:val="single"/>
        </w:rPr>
      </w:pPr>
    </w:p>
    <w:p w:rsidR="00A30AF0" w:rsidRDefault="00A30AF0" w:rsidP="003F114C">
      <w:pPr>
        <w:pStyle w:val="NoSpacing"/>
        <w:ind w:firstLine="720"/>
        <w:rPr>
          <w:rFonts w:ascii="Times New Roman" w:hAnsi="Times New Roman"/>
          <w:sz w:val="24"/>
          <w:szCs w:val="24"/>
        </w:rPr>
      </w:pPr>
      <w:r>
        <w:rPr>
          <w:rFonts w:ascii="Times New Roman" w:hAnsi="Times New Roman"/>
          <w:sz w:val="24"/>
          <w:szCs w:val="24"/>
        </w:rPr>
        <w:t>Scott Wahl, Business Administrator</w:t>
      </w:r>
    </w:p>
    <w:p w:rsidR="003F114C" w:rsidRPr="008E46CE" w:rsidRDefault="003F114C" w:rsidP="003F114C">
      <w:pPr>
        <w:pStyle w:val="NoSpacing"/>
        <w:ind w:firstLine="720"/>
        <w:rPr>
          <w:rFonts w:ascii="Times New Roman" w:hAnsi="Times New Roman"/>
          <w:sz w:val="24"/>
          <w:szCs w:val="24"/>
        </w:rPr>
      </w:pPr>
      <w:r w:rsidRPr="008E46CE">
        <w:rPr>
          <w:rFonts w:ascii="Times New Roman" w:hAnsi="Times New Roman"/>
          <w:sz w:val="24"/>
          <w:szCs w:val="24"/>
        </w:rPr>
        <w:t>James A. Waldron, Assistant Business Administrator</w:t>
      </w:r>
    </w:p>
    <w:p w:rsidR="003F114C" w:rsidRPr="008E46CE" w:rsidRDefault="003F114C" w:rsidP="003F114C">
      <w:pPr>
        <w:pStyle w:val="NoSpacing"/>
        <w:ind w:firstLine="720"/>
        <w:rPr>
          <w:rFonts w:ascii="Times New Roman" w:hAnsi="Times New Roman"/>
          <w:sz w:val="24"/>
          <w:szCs w:val="24"/>
        </w:rPr>
      </w:pPr>
      <w:r w:rsidRPr="008E46CE">
        <w:rPr>
          <w:rFonts w:ascii="Times New Roman" w:hAnsi="Times New Roman"/>
          <w:sz w:val="24"/>
          <w:szCs w:val="24"/>
        </w:rPr>
        <w:t>Stephen D. Barse, Esquire, Borough Solicitor</w:t>
      </w:r>
    </w:p>
    <w:p w:rsidR="003F114C" w:rsidRPr="008E46CE" w:rsidRDefault="00A30AF0" w:rsidP="003F114C">
      <w:pPr>
        <w:pStyle w:val="NoSpacing"/>
        <w:ind w:firstLine="720"/>
        <w:rPr>
          <w:rFonts w:ascii="Times New Roman" w:hAnsi="Times New Roman"/>
          <w:sz w:val="24"/>
          <w:szCs w:val="24"/>
        </w:rPr>
      </w:pPr>
      <w:r>
        <w:rPr>
          <w:rFonts w:ascii="Times New Roman" w:hAnsi="Times New Roman"/>
          <w:sz w:val="24"/>
          <w:szCs w:val="24"/>
        </w:rPr>
        <w:t>William McCormick, Chief</w:t>
      </w:r>
      <w:r w:rsidR="003F114C" w:rsidRPr="008E46CE">
        <w:rPr>
          <w:rFonts w:ascii="Times New Roman" w:hAnsi="Times New Roman"/>
          <w:sz w:val="24"/>
          <w:szCs w:val="24"/>
        </w:rPr>
        <w:t xml:space="preserve"> of Police</w:t>
      </w:r>
    </w:p>
    <w:p w:rsidR="003F114C" w:rsidRPr="008E46CE" w:rsidRDefault="003F114C" w:rsidP="003F114C">
      <w:pPr>
        <w:pStyle w:val="NoSpacing"/>
        <w:ind w:firstLine="720"/>
        <w:rPr>
          <w:rFonts w:ascii="Times New Roman" w:hAnsi="Times New Roman"/>
          <w:sz w:val="24"/>
          <w:szCs w:val="24"/>
        </w:rPr>
      </w:pPr>
      <w:r w:rsidRPr="008E46CE">
        <w:rPr>
          <w:rFonts w:ascii="Times New Roman" w:hAnsi="Times New Roman"/>
          <w:sz w:val="24"/>
          <w:szCs w:val="24"/>
        </w:rPr>
        <w:t>Paul E. Short, Sr., Code Enforcement Official</w:t>
      </w:r>
    </w:p>
    <w:p w:rsidR="003F114C" w:rsidRPr="008E46CE" w:rsidRDefault="003F114C" w:rsidP="003F114C">
      <w:pPr>
        <w:pStyle w:val="NoSpacing"/>
        <w:ind w:firstLine="720"/>
        <w:rPr>
          <w:rFonts w:ascii="Times New Roman" w:hAnsi="Times New Roman"/>
          <w:sz w:val="24"/>
          <w:szCs w:val="24"/>
        </w:rPr>
      </w:pPr>
      <w:r w:rsidRPr="008E46CE">
        <w:rPr>
          <w:rFonts w:ascii="Times New Roman" w:hAnsi="Times New Roman"/>
          <w:sz w:val="24"/>
          <w:szCs w:val="24"/>
        </w:rPr>
        <w:t>William Macomber, Director of Public Works &amp; Utilities</w:t>
      </w:r>
    </w:p>
    <w:p w:rsidR="003F114C" w:rsidRDefault="003F114C" w:rsidP="003F114C">
      <w:pPr>
        <w:pStyle w:val="NoSpacing"/>
        <w:ind w:firstLine="720"/>
        <w:rPr>
          <w:rFonts w:ascii="Times New Roman" w:hAnsi="Times New Roman"/>
          <w:sz w:val="24"/>
          <w:szCs w:val="24"/>
        </w:rPr>
      </w:pPr>
      <w:r w:rsidRPr="008E46CE">
        <w:rPr>
          <w:rFonts w:ascii="Times New Roman" w:hAnsi="Times New Roman"/>
          <w:sz w:val="24"/>
          <w:szCs w:val="24"/>
        </w:rPr>
        <w:t>Thomas R. Thornton, P.E., Borough Engineer, Hatch Mott Macdonald, LLC</w:t>
      </w:r>
    </w:p>
    <w:p w:rsidR="003F114C" w:rsidRPr="008E46CE" w:rsidRDefault="00A30AF0" w:rsidP="003F114C">
      <w:pPr>
        <w:pStyle w:val="NoSpacing"/>
        <w:ind w:firstLine="720"/>
        <w:rPr>
          <w:rFonts w:ascii="Times New Roman" w:hAnsi="Times New Roman"/>
          <w:sz w:val="24"/>
          <w:szCs w:val="24"/>
        </w:rPr>
      </w:pPr>
      <w:r>
        <w:rPr>
          <w:rFonts w:ascii="Times New Roman" w:hAnsi="Times New Roman"/>
          <w:sz w:val="24"/>
          <w:szCs w:val="24"/>
        </w:rPr>
        <w:t>Neil Hensel, Chairman, Planning/Zoning Board</w:t>
      </w:r>
    </w:p>
    <w:p w:rsidR="00A30AF0" w:rsidRDefault="00A30AF0" w:rsidP="00A30AF0">
      <w:pPr>
        <w:spacing w:after="0" w:line="240" w:lineRule="auto"/>
        <w:ind w:left="-360"/>
        <w:rPr>
          <w:rFonts w:ascii="Times New Roman" w:eastAsia="Times New Roman" w:hAnsi="Times New Roman"/>
          <w:sz w:val="24"/>
          <w:szCs w:val="24"/>
        </w:rPr>
      </w:pPr>
    </w:p>
    <w:p w:rsidR="00A30AF0" w:rsidRPr="003A5EBC" w:rsidRDefault="00A30AF0" w:rsidP="00A30AF0">
      <w:pPr>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b/>
        <w:t>Council President Hudanich</w:t>
      </w:r>
      <w:r w:rsidRPr="003A5EBC">
        <w:rPr>
          <w:rFonts w:ascii="Times New Roman" w:eastAsia="Times New Roman" w:hAnsi="Times New Roman"/>
          <w:sz w:val="24"/>
          <w:szCs w:val="24"/>
        </w:rPr>
        <w:t xml:space="preserve"> read the Open Public Meetings Act Announcement.</w:t>
      </w:r>
      <w:r>
        <w:rPr>
          <w:rFonts w:ascii="Times New Roman" w:eastAsia="Times New Roman" w:hAnsi="Times New Roman"/>
          <w:sz w:val="24"/>
          <w:szCs w:val="24"/>
        </w:rPr>
        <w:t xml:space="preserve">  </w:t>
      </w:r>
    </w:p>
    <w:p w:rsidR="003C1753" w:rsidRPr="003A5EBC" w:rsidRDefault="003C1753" w:rsidP="003C1753">
      <w:pPr>
        <w:spacing w:after="0" w:line="240" w:lineRule="auto"/>
        <w:ind w:left="720"/>
        <w:jc w:val="both"/>
        <w:rPr>
          <w:rFonts w:ascii="Times New Roman" w:eastAsia="Times New Roman" w:hAnsi="Times New Roman"/>
          <w:sz w:val="24"/>
          <w:szCs w:val="24"/>
        </w:rPr>
      </w:pPr>
      <w:r w:rsidRPr="003A5EBC">
        <w:rPr>
          <w:rFonts w:ascii="Times New Roman" w:eastAsia="Times New Roman" w:hAnsi="Times New Roman"/>
          <w:sz w:val="24"/>
          <w:szCs w:val="24"/>
        </w:rPr>
        <w:tab/>
      </w:r>
    </w:p>
    <w:p w:rsidR="003C1753" w:rsidRPr="003A5EBC" w:rsidRDefault="003C1753" w:rsidP="003C1753">
      <w:pPr>
        <w:spacing w:after="0" w:line="240" w:lineRule="auto"/>
        <w:ind w:left="-36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Notice of this Work Session was included in the Annual Sch</w:t>
      </w:r>
      <w:r>
        <w:rPr>
          <w:rFonts w:ascii="Times New Roman" w:eastAsia="Times New Roman" w:hAnsi="Times New Roman"/>
          <w:sz w:val="24"/>
          <w:szCs w:val="24"/>
        </w:rPr>
        <w:t xml:space="preserve">edule of Meetings dated June </w:t>
      </w:r>
      <w:r>
        <w:rPr>
          <w:rFonts w:ascii="Times New Roman" w:eastAsia="Times New Roman" w:hAnsi="Times New Roman"/>
          <w:sz w:val="24"/>
          <w:szCs w:val="24"/>
        </w:rPr>
        <w:tab/>
      </w:r>
      <w:r>
        <w:rPr>
          <w:rFonts w:ascii="Times New Roman" w:eastAsia="Times New Roman" w:hAnsi="Times New Roman"/>
          <w:sz w:val="24"/>
          <w:szCs w:val="24"/>
        </w:rPr>
        <w:tab/>
        <w:t>2</w:t>
      </w:r>
      <w:r w:rsidR="00457B76">
        <w:rPr>
          <w:rFonts w:ascii="Times New Roman" w:eastAsia="Times New Roman" w:hAnsi="Times New Roman"/>
          <w:sz w:val="24"/>
          <w:szCs w:val="24"/>
        </w:rPr>
        <w:t>2</w:t>
      </w:r>
      <w:r>
        <w:rPr>
          <w:rFonts w:ascii="Times New Roman" w:eastAsia="Times New Roman" w:hAnsi="Times New Roman"/>
          <w:sz w:val="24"/>
          <w:szCs w:val="24"/>
        </w:rPr>
        <w:t xml:space="preserve">, </w:t>
      </w:r>
      <w:r w:rsidR="00457B76">
        <w:rPr>
          <w:rFonts w:ascii="Times New Roman" w:eastAsia="Times New Roman" w:hAnsi="Times New Roman"/>
          <w:sz w:val="24"/>
          <w:szCs w:val="24"/>
        </w:rPr>
        <w:t>2016</w:t>
      </w:r>
      <w:r w:rsidRPr="003A5EBC">
        <w:rPr>
          <w:rFonts w:ascii="Times New Roman" w:eastAsia="Times New Roman" w:hAnsi="Times New Roman"/>
          <w:sz w:val="24"/>
          <w:szCs w:val="24"/>
        </w:rPr>
        <w:t xml:space="preserve">.  It was given to the news media and posted on the Official Bulletin Board as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required by law.</w:t>
      </w:r>
    </w:p>
    <w:p w:rsidR="0078019D" w:rsidRPr="0078019D" w:rsidRDefault="0078019D" w:rsidP="0078019D">
      <w:pPr>
        <w:pStyle w:val="NoSpacing"/>
      </w:pPr>
      <w:r w:rsidRPr="0078019D">
        <w:tab/>
      </w:r>
    </w:p>
    <w:p w:rsidR="0078019D" w:rsidRPr="007F67DB" w:rsidRDefault="00457B76" w:rsidP="0078019D">
      <w:pPr>
        <w:pStyle w:val="NoSpacing"/>
        <w:rPr>
          <w:rFonts w:ascii="Times New Roman" w:hAnsi="Times New Roman"/>
          <w:bCs/>
          <w:sz w:val="24"/>
          <w:szCs w:val="24"/>
          <w:u w:val="single"/>
        </w:rPr>
      </w:pPr>
      <w:r>
        <w:rPr>
          <w:rFonts w:ascii="Times New Roman" w:hAnsi="Times New Roman"/>
          <w:bCs/>
          <w:sz w:val="24"/>
          <w:szCs w:val="24"/>
          <w:u w:val="single"/>
        </w:rPr>
        <w:t>Council President Hudanich</w:t>
      </w:r>
      <w:r w:rsidR="007F67DB">
        <w:rPr>
          <w:rFonts w:ascii="Times New Roman" w:hAnsi="Times New Roman"/>
          <w:bCs/>
          <w:sz w:val="24"/>
          <w:szCs w:val="24"/>
          <w:u w:val="single"/>
        </w:rPr>
        <w:t xml:space="preserve"> </w:t>
      </w:r>
      <w:r w:rsidR="004A3433" w:rsidRPr="007F67DB">
        <w:rPr>
          <w:rFonts w:ascii="Times New Roman" w:hAnsi="Times New Roman"/>
          <w:bCs/>
          <w:sz w:val="24"/>
          <w:szCs w:val="24"/>
          <w:u w:val="single"/>
        </w:rPr>
        <w:t>presented Certificates of Achievement for years of Service</w:t>
      </w:r>
      <w:r w:rsidR="007F67DB" w:rsidRPr="007F67DB">
        <w:rPr>
          <w:rFonts w:ascii="Times New Roman" w:hAnsi="Times New Roman"/>
          <w:bCs/>
          <w:sz w:val="24"/>
          <w:szCs w:val="24"/>
          <w:u w:val="single"/>
        </w:rPr>
        <w:t>.</w:t>
      </w:r>
    </w:p>
    <w:p w:rsidR="007F67DB" w:rsidRPr="0078019D" w:rsidRDefault="007F67DB" w:rsidP="0078019D">
      <w:pPr>
        <w:pStyle w:val="NoSpacing"/>
        <w:rPr>
          <w:rFonts w:ascii="Times New Roman" w:hAnsi="Times New Roman"/>
          <w:b/>
          <w:bCs/>
          <w:sz w:val="24"/>
          <w:szCs w:val="24"/>
        </w:rPr>
      </w:pPr>
    </w:p>
    <w:p w:rsidR="0078019D" w:rsidRPr="0078019D" w:rsidRDefault="0078019D" w:rsidP="0078019D">
      <w:pPr>
        <w:pStyle w:val="NoSpacing"/>
        <w:rPr>
          <w:rFonts w:ascii="Times New Roman" w:hAnsi="Times New Roman"/>
          <w:sz w:val="24"/>
          <w:szCs w:val="24"/>
        </w:rPr>
      </w:pPr>
      <w:r w:rsidRPr="0078019D">
        <w:rPr>
          <w:rFonts w:ascii="Times New Roman" w:hAnsi="Times New Roman"/>
          <w:b/>
          <w:bCs/>
          <w:sz w:val="24"/>
          <w:szCs w:val="24"/>
        </w:rPr>
        <w:t xml:space="preserve"> 5 year:  </w:t>
      </w:r>
      <w:r w:rsidR="003266C5">
        <w:rPr>
          <w:rFonts w:ascii="Times New Roman" w:hAnsi="Times New Roman"/>
          <w:sz w:val="24"/>
          <w:szCs w:val="24"/>
        </w:rPr>
        <w:t>James Bailey, Bonita Risley</w:t>
      </w:r>
    </w:p>
    <w:p w:rsidR="0078019D" w:rsidRPr="0078019D" w:rsidRDefault="0078019D" w:rsidP="0078019D">
      <w:pPr>
        <w:pStyle w:val="NoSpacing"/>
        <w:rPr>
          <w:rFonts w:ascii="Times New Roman" w:hAnsi="Times New Roman"/>
          <w:b/>
          <w:bCs/>
          <w:sz w:val="24"/>
          <w:szCs w:val="24"/>
        </w:rPr>
      </w:pPr>
    </w:p>
    <w:p w:rsidR="0078019D" w:rsidRDefault="0078019D" w:rsidP="0078019D">
      <w:pPr>
        <w:pStyle w:val="NoSpacing"/>
        <w:rPr>
          <w:rFonts w:ascii="Times New Roman" w:hAnsi="Times New Roman"/>
          <w:sz w:val="24"/>
          <w:szCs w:val="24"/>
        </w:rPr>
      </w:pPr>
      <w:r w:rsidRPr="0078019D">
        <w:rPr>
          <w:rFonts w:ascii="Times New Roman" w:hAnsi="Times New Roman"/>
          <w:b/>
          <w:bCs/>
          <w:sz w:val="24"/>
          <w:szCs w:val="24"/>
        </w:rPr>
        <w:t xml:space="preserve">10 year:  </w:t>
      </w:r>
      <w:r w:rsidR="003266C5">
        <w:rPr>
          <w:rFonts w:ascii="Times New Roman" w:hAnsi="Times New Roman"/>
          <w:sz w:val="24"/>
          <w:szCs w:val="24"/>
        </w:rPr>
        <w:t>Elizabeth Hogan, John Hogan</w:t>
      </w:r>
    </w:p>
    <w:p w:rsidR="00A30AF0" w:rsidRPr="0078019D" w:rsidRDefault="00A30AF0" w:rsidP="0078019D">
      <w:pPr>
        <w:pStyle w:val="NoSpacing"/>
        <w:rPr>
          <w:rFonts w:ascii="Times New Roman" w:hAnsi="Times New Roman"/>
          <w:sz w:val="24"/>
          <w:szCs w:val="24"/>
        </w:rPr>
      </w:pPr>
    </w:p>
    <w:p w:rsidR="003266C5" w:rsidRDefault="003266C5" w:rsidP="0078019D">
      <w:pPr>
        <w:pStyle w:val="NoSpacing"/>
        <w:rPr>
          <w:rFonts w:ascii="Times New Roman" w:hAnsi="Times New Roman"/>
          <w:bCs/>
          <w:sz w:val="24"/>
          <w:szCs w:val="24"/>
        </w:rPr>
      </w:pPr>
      <w:r>
        <w:rPr>
          <w:rFonts w:ascii="Times New Roman" w:hAnsi="Times New Roman"/>
          <w:b/>
          <w:bCs/>
          <w:sz w:val="24"/>
          <w:szCs w:val="24"/>
        </w:rPr>
        <w:t xml:space="preserve">15 year:  </w:t>
      </w:r>
      <w:r>
        <w:rPr>
          <w:rFonts w:ascii="Times New Roman" w:hAnsi="Times New Roman"/>
          <w:bCs/>
          <w:sz w:val="24"/>
          <w:szCs w:val="24"/>
        </w:rPr>
        <w:t>Ann DeGennaro</w:t>
      </w:r>
    </w:p>
    <w:p w:rsidR="003266C5" w:rsidRDefault="003266C5" w:rsidP="0078019D">
      <w:pPr>
        <w:pStyle w:val="NoSpacing"/>
        <w:rPr>
          <w:rFonts w:ascii="Times New Roman" w:hAnsi="Times New Roman"/>
          <w:bCs/>
          <w:sz w:val="24"/>
          <w:szCs w:val="24"/>
        </w:rPr>
      </w:pPr>
    </w:p>
    <w:p w:rsidR="003266C5" w:rsidRDefault="003266C5" w:rsidP="0078019D">
      <w:pPr>
        <w:pStyle w:val="NoSpacing"/>
        <w:rPr>
          <w:rFonts w:ascii="Times New Roman" w:hAnsi="Times New Roman"/>
          <w:bCs/>
          <w:sz w:val="24"/>
          <w:szCs w:val="24"/>
        </w:rPr>
      </w:pPr>
      <w:r>
        <w:rPr>
          <w:rFonts w:ascii="Times New Roman" w:hAnsi="Times New Roman"/>
          <w:b/>
          <w:bCs/>
          <w:sz w:val="24"/>
          <w:szCs w:val="24"/>
        </w:rPr>
        <w:t>20 year:</w:t>
      </w:r>
      <w:r w:rsidR="00A30AF0">
        <w:rPr>
          <w:rFonts w:ascii="Times New Roman" w:hAnsi="Times New Roman"/>
          <w:bCs/>
          <w:sz w:val="24"/>
          <w:szCs w:val="24"/>
        </w:rPr>
        <w:t xml:space="preserve">  James Craft</w:t>
      </w:r>
    </w:p>
    <w:p w:rsidR="003266C5" w:rsidRDefault="003266C5" w:rsidP="0078019D">
      <w:pPr>
        <w:pStyle w:val="NoSpacing"/>
        <w:rPr>
          <w:rFonts w:ascii="Times New Roman" w:hAnsi="Times New Roman"/>
          <w:bCs/>
          <w:sz w:val="24"/>
          <w:szCs w:val="24"/>
        </w:rPr>
      </w:pPr>
    </w:p>
    <w:p w:rsidR="003266C5" w:rsidRPr="003266C5" w:rsidRDefault="003266C5" w:rsidP="0078019D">
      <w:pPr>
        <w:pStyle w:val="NoSpacing"/>
        <w:rPr>
          <w:rFonts w:ascii="Times New Roman" w:hAnsi="Times New Roman"/>
          <w:bCs/>
          <w:sz w:val="24"/>
          <w:szCs w:val="24"/>
        </w:rPr>
      </w:pPr>
      <w:r>
        <w:rPr>
          <w:rFonts w:ascii="Times New Roman" w:hAnsi="Times New Roman"/>
          <w:b/>
          <w:bCs/>
          <w:sz w:val="24"/>
          <w:szCs w:val="24"/>
        </w:rPr>
        <w:t>25 year:</w:t>
      </w:r>
      <w:r>
        <w:rPr>
          <w:rFonts w:ascii="Times New Roman" w:hAnsi="Times New Roman"/>
          <w:bCs/>
          <w:sz w:val="24"/>
          <w:szCs w:val="24"/>
        </w:rPr>
        <w:t xml:space="preserve">  Charles Covington, David Garofalo, James Larkin</w:t>
      </w:r>
    </w:p>
    <w:p w:rsidR="003266C5" w:rsidRDefault="003266C5" w:rsidP="0078019D">
      <w:pPr>
        <w:pStyle w:val="NoSpacing"/>
        <w:rPr>
          <w:rFonts w:ascii="Times New Roman" w:hAnsi="Times New Roman"/>
          <w:b/>
          <w:bCs/>
          <w:sz w:val="24"/>
          <w:szCs w:val="24"/>
        </w:rPr>
      </w:pPr>
    </w:p>
    <w:p w:rsidR="00061E01" w:rsidRDefault="007D6112" w:rsidP="00061E01">
      <w:pPr>
        <w:pStyle w:val="NoSpacing"/>
        <w:rPr>
          <w:rFonts w:ascii="Times New Roman" w:hAnsi="Times New Roman"/>
          <w:sz w:val="24"/>
          <w:szCs w:val="24"/>
          <w:u w:val="single"/>
        </w:rPr>
      </w:pPr>
      <w:r>
        <w:rPr>
          <w:rFonts w:ascii="Times New Roman" w:hAnsi="Times New Roman"/>
          <w:sz w:val="24"/>
          <w:szCs w:val="24"/>
          <w:u w:val="single"/>
        </w:rPr>
        <w:t>Discussion regarding Resolution authorizing the Mayor to enter into a State Aid Agreement for beachfill involving Avalon and Stone Harbor</w:t>
      </w:r>
      <w:r w:rsidR="00061E01" w:rsidRPr="00061E01">
        <w:rPr>
          <w:rFonts w:ascii="Times New Roman" w:hAnsi="Times New Roman"/>
          <w:sz w:val="24"/>
          <w:szCs w:val="24"/>
          <w:u w:val="single"/>
        </w:rPr>
        <w:t>.</w:t>
      </w:r>
    </w:p>
    <w:p w:rsidR="00F955F5" w:rsidRDefault="00F955F5" w:rsidP="00061E01">
      <w:pPr>
        <w:pStyle w:val="NoSpacing"/>
        <w:rPr>
          <w:rFonts w:ascii="Times New Roman" w:hAnsi="Times New Roman"/>
          <w:sz w:val="24"/>
          <w:szCs w:val="24"/>
          <w:u w:val="single"/>
        </w:rPr>
      </w:pPr>
    </w:p>
    <w:p w:rsidR="00E66FEF" w:rsidRDefault="00E66FEF" w:rsidP="004B4F5D">
      <w:pPr>
        <w:pStyle w:val="NoSpacing"/>
        <w:rPr>
          <w:rFonts w:ascii="Times New Roman" w:hAnsi="Times New Roman"/>
          <w:sz w:val="24"/>
          <w:szCs w:val="24"/>
        </w:rPr>
      </w:pPr>
      <w:r>
        <w:rPr>
          <w:rFonts w:ascii="Times New Roman" w:hAnsi="Times New Roman"/>
          <w:sz w:val="24"/>
          <w:szCs w:val="24"/>
          <w:u w:val="single"/>
        </w:rPr>
        <w:t>Scott Wahl</w:t>
      </w:r>
      <w:r>
        <w:rPr>
          <w:rFonts w:ascii="Times New Roman" w:hAnsi="Times New Roman"/>
          <w:sz w:val="24"/>
          <w:szCs w:val="24"/>
        </w:rPr>
        <w:t xml:space="preserve"> </w:t>
      </w:r>
      <w:r w:rsidR="002C579C">
        <w:rPr>
          <w:rFonts w:ascii="Times New Roman" w:hAnsi="Times New Roman"/>
          <w:sz w:val="24"/>
          <w:szCs w:val="24"/>
        </w:rPr>
        <w:t xml:space="preserve">reported the Borough has been working diligently with the Department of Environmental Protection, the Army Corp of Engineers, and Stone Harbor to present a beach fill project that will benefit both communities.  As has been discussed at prior Council meetings, an obstacle surfaced for the Stone Harbor portion of the beach fill due to an interpretation of the Coastal Barrier Resources Act which recommended that Stone Harbor not be allowed to exercise the use of federal funding </w:t>
      </w:r>
      <w:r w:rsidR="004B4F5D">
        <w:rPr>
          <w:rFonts w:ascii="Times New Roman" w:hAnsi="Times New Roman"/>
          <w:sz w:val="24"/>
          <w:szCs w:val="24"/>
        </w:rPr>
        <w:t xml:space="preserve">for their portion of the beach fill.  That act would not impact the Avalon potion of the beach fill, however, a joint beach fill is strongly advocated to allocate substantial savings to both municipalities as well as higher efficiency within the project.  Through many discussions with the Department of Environmental Protection, Army Corp of Engineers, and Stone Harbor, a solution was found to the problem by using non-federal funding to move the sand out of Hereford Inlet for the benefit of Stone Harbor.  </w:t>
      </w:r>
      <w:r>
        <w:rPr>
          <w:rFonts w:ascii="Times New Roman" w:hAnsi="Times New Roman"/>
          <w:sz w:val="24"/>
          <w:szCs w:val="24"/>
        </w:rPr>
        <w:t>On December 7</w:t>
      </w:r>
      <w:r>
        <w:rPr>
          <w:rFonts w:ascii="Times New Roman" w:hAnsi="Times New Roman"/>
          <w:sz w:val="24"/>
          <w:szCs w:val="24"/>
          <w:vertAlign w:val="superscript"/>
        </w:rPr>
        <w:t>th</w:t>
      </w:r>
      <w:r>
        <w:rPr>
          <w:rFonts w:ascii="Times New Roman" w:hAnsi="Times New Roman"/>
          <w:sz w:val="24"/>
          <w:szCs w:val="24"/>
        </w:rPr>
        <w:t xml:space="preserve">, the Borough was notified by Chris Constantino from the New Jersey DEP that both NJDEP Commissioner Bob Martin and Assistant Commissioner Dave Rosenblatt approved the modified scope of payment to the Army Corps that allows the Avalon and Stone Harbor beach fill to move </w:t>
      </w:r>
      <w:r w:rsidR="00C3718F">
        <w:rPr>
          <w:rFonts w:ascii="Times New Roman" w:hAnsi="Times New Roman"/>
          <w:sz w:val="24"/>
          <w:szCs w:val="24"/>
          <w:u w:val="single"/>
        </w:rPr>
        <w:lastRenderedPageBreak/>
        <w:t>Scott Wahl (continued)</w:t>
      </w:r>
      <w:r w:rsidR="00C3718F">
        <w:rPr>
          <w:rFonts w:ascii="Times New Roman" w:hAnsi="Times New Roman"/>
          <w:sz w:val="24"/>
          <w:szCs w:val="24"/>
        </w:rPr>
        <w:t xml:space="preserve"> </w:t>
      </w:r>
      <w:r>
        <w:rPr>
          <w:rFonts w:ascii="Times New Roman" w:hAnsi="Times New Roman"/>
          <w:sz w:val="24"/>
          <w:szCs w:val="24"/>
        </w:rPr>
        <w:t xml:space="preserve">forward.  Thanks to the leadership from Mayor and Council, Avalon will enjoy one of, or possibly the largest, beach fills in the Borough’s recent history at a very affordable price.  Work still to be done before the beach fill is to analyze how much additional volume we can obtain at the low rate of $5.15 per cubic yard.  </w:t>
      </w:r>
      <w:r w:rsidR="002C579C">
        <w:rPr>
          <w:rFonts w:ascii="Times New Roman" w:hAnsi="Times New Roman"/>
          <w:sz w:val="24"/>
          <w:szCs w:val="24"/>
        </w:rPr>
        <w:t>Currently, the Borough is set to receive more than 500,000 cubic yards of sand for under $790,000.00.</w:t>
      </w:r>
    </w:p>
    <w:p w:rsidR="007D6112" w:rsidRDefault="007D6112" w:rsidP="00061E01">
      <w:pPr>
        <w:pStyle w:val="NoSpacing"/>
        <w:rPr>
          <w:rFonts w:ascii="Times New Roman" w:hAnsi="Times New Roman"/>
          <w:sz w:val="24"/>
          <w:szCs w:val="24"/>
        </w:rPr>
      </w:pPr>
    </w:p>
    <w:p w:rsidR="007D6112" w:rsidRDefault="007D6112" w:rsidP="007D6112">
      <w:pPr>
        <w:pStyle w:val="NoSpacing"/>
        <w:rPr>
          <w:rFonts w:ascii="Times New Roman" w:hAnsi="Times New Roman"/>
          <w:sz w:val="24"/>
          <w:szCs w:val="24"/>
        </w:rPr>
      </w:pPr>
      <w:r>
        <w:rPr>
          <w:rFonts w:ascii="Times New Roman" w:hAnsi="Times New Roman"/>
          <w:sz w:val="24"/>
          <w:szCs w:val="24"/>
        </w:rPr>
        <w:t xml:space="preserve">Council agreed to proceed with a Resolution for consideration at tonight’s Regular Meeting. </w:t>
      </w:r>
    </w:p>
    <w:p w:rsidR="00061E01" w:rsidRDefault="00061E01" w:rsidP="00061E01">
      <w:pPr>
        <w:pStyle w:val="NoSpacing"/>
        <w:rPr>
          <w:rFonts w:ascii="Times New Roman" w:hAnsi="Times New Roman"/>
          <w:sz w:val="24"/>
          <w:szCs w:val="24"/>
        </w:rPr>
      </w:pPr>
      <w:r w:rsidRPr="00061E01">
        <w:rPr>
          <w:rFonts w:ascii="Times New Roman" w:hAnsi="Times New Roman"/>
          <w:sz w:val="24"/>
          <w:szCs w:val="24"/>
        </w:rPr>
        <w:tab/>
      </w:r>
      <w:r w:rsidRPr="00061E01">
        <w:rPr>
          <w:rFonts w:ascii="Times New Roman" w:hAnsi="Times New Roman"/>
          <w:sz w:val="24"/>
          <w:szCs w:val="24"/>
        </w:rPr>
        <w:tab/>
      </w:r>
    </w:p>
    <w:p w:rsidR="00061E01" w:rsidRPr="00061E01" w:rsidRDefault="007D6112" w:rsidP="00061E01">
      <w:pPr>
        <w:pStyle w:val="NoSpacing"/>
        <w:rPr>
          <w:rFonts w:ascii="Times New Roman" w:hAnsi="Times New Roman"/>
          <w:sz w:val="24"/>
          <w:szCs w:val="24"/>
          <w:u w:val="single"/>
        </w:rPr>
      </w:pPr>
      <w:r>
        <w:rPr>
          <w:rFonts w:ascii="Times New Roman" w:hAnsi="Times New Roman"/>
          <w:sz w:val="24"/>
          <w:szCs w:val="24"/>
          <w:u w:val="single"/>
        </w:rPr>
        <w:t>Discussion regarding Resolutions authorizing submission of 2016 Recertification Plan in compliance with the Borough’s Floodplain Management Plan.</w:t>
      </w:r>
    </w:p>
    <w:p w:rsidR="00061E01" w:rsidRDefault="00061E01" w:rsidP="00061E01">
      <w:pPr>
        <w:pStyle w:val="NoSpacing"/>
        <w:rPr>
          <w:rFonts w:ascii="Times New Roman" w:hAnsi="Times New Roman"/>
          <w:sz w:val="24"/>
          <w:szCs w:val="24"/>
        </w:rPr>
      </w:pPr>
    </w:p>
    <w:p w:rsidR="004B4F5D" w:rsidRPr="004B4F5D" w:rsidRDefault="004B4F5D" w:rsidP="00061E01">
      <w:pPr>
        <w:pStyle w:val="NoSpacing"/>
        <w:rPr>
          <w:rFonts w:ascii="Times New Roman" w:hAnsi="Times New Roman"/>
          <w:sz w:val="24"/>
          <w:szCs w:val="24"/>
        </w:rPr>
      </w:pPr>
      <w:r>
        <w:rPr>
          <w:rFonts w:ascii="Times New Roman" w:hAnsi="Times New Roman"/>
          <w:sz w:val="24"/>
          <w:szCs w:val="24"/>
          <w:u w:val="single"/>
        </w:rPr>
        <w:t>Tom Thornton</w:t>
      </w:r>
      <w:r>
        <w:rPr>
          <w:rFonts w:ascii="Times New Roman" w:hAnsi="Times New Roman"/>
          <w:sz w:val="24"/>
          <w:szCs w:val="24"/>
        </w:rPr>
        <w:t xml:space="preserve"> reported the recertification confirmation has been received from the Community Rating System, and the proposed Resolution will be moving forward with the program as well as the evaluation report previously discussed by Council.</w:t>
      </w:r>
    </w:p>
    <w:p w:rsidR="004B4F5D" w:rsidRDefault="004B4F5D" w:rsidP="00061E01">
      <w:pPr>
        <w:pStyle w:val="NoSpacing"/>
        <w:rPr>
          <w:rFonts w:ascii="Times New Roman" w:hAnsi="Times New Roman"/>
          <w:sz w:val="24"/>
          <w:szCs w:val="24"/>
          <w:u w:val="single"/>
        </w:rPr>
      </w:pPr>
    </w:p>
    <w:p w:rsidR="00E66FEF" w:rsidRDefault="004B4F5D" w:rsidP="004B4F5D">
      <w:pPr>
        <w:pStyle w:val="NoSpacing"/>
        <w:rPr>
          <w:rFonts w:ascii="Times New Roman" w:hAnsi="Times New Roman"/>
          <w:sz w:val="24"/>
          <w:szCs w:val="24"/>
        </w:rPr>
      </w:pPr>
      <w:r>
        <w:rPr>
          <w:rFonts w:ascii="Times New Roman" w:hAnsi="Times New Roman"/>
          <w:sz w:val="24"/>
          <w:szCs w:val="24"/>
          <w:u w:val="single"/>
        </w:rPr>
        <w:t>Scott Wahl</w:t>
      </w:r>
      <w:r>
        <w:rPr>
          <w:rFonts w:ascii="Times New Roman" w:hAnsi="Times New Roman"/>
          <w:sz w:val="24"/>
          <w:szCs w:val="24"/>
        </w:rPr>
        <w:t xml:space="preserve"> added</w:t>
      </w:r>
      <w:r w:rsidRPr="004B4F5D">
        <w:rPr>
          <w:rFonts w:ascii="Times New Roman" w:hAnsi="Times New Roman"/>
          <w:sz w:val="24"/>
          <w:szCs w:val="24"/>
        </w:rPr>
        <w:t xml:space="preserve"> t</w:t>
      </w:r>
      <w:r w:rsidR="00E66FEF">
        <w:rPr>
          <w:rFonts w:ascii="Times New Roman" w:hAnsi="Times New Roman"/>
          <w:sz w:val="24"/>
          <w:szCs w:val="24"/>
        </w:rPr>
        <w:t xml:space="preserve">here are many advantages to having a Class 5 rating in the Community Rating System program which currently provides a 25% discount on flood insurance premiums for property owners in Avalon.  Another benefit was derived yesterday.  Avalon and a few other local communities were invited to a meeting at the Cape May County Emergency Management Office to meet with State and Federal officials regarding a large grant that will be provided to our community that will assist property owners with elevating their homes.  The funding amount will be in the neighborhood of $1 million and can provide up to 100% funding for Severe Repetitive Loss properties, 90% funding and 75% funding for other properties.  We will learn the funding amount in January and begin to disseminate the information during the first quarter.  The team working on this for Avalon includes myself, John Tracy, Ed Dean, and Frank Bruton.  </w:t>
      </w:r>
    </w:p>
    <w:p w:rsidR="003F114C" w:rsidRDefault="003F114C" w:rsidP="00061E01">
      <w:pPr>
        <w:pStyle w:val="NoSpacing"/>
        <w:rPr>
          <w:rFonts w:ascii="Times New Roman" w:hAnsi="Times New Roman"/>
          <w:sz w:val="24"/>
          <w:szCs w:val="24"/>
        </w:rPr>
      </w:pPr>
    </w:p>
    <w:p w:rsidR="00061E01" w:rsidRDefault="003F114C" w:rsidP="00061E01">
      <w:pPr>
        <w:pStyle w:val="NoSpacing"/>
        <w:rPr>
          <w:rFonts w:ascii="Times New Roman" w:hAnsi="Times New Roman"/>
          <w:sz w:val="24"/>
          <w:szCs w:val="24"/>
        </w:rPr>
      </w:pPr>
      <w:r>
        <w:rPr>
          <w:rFonts w:ascii="Times New Roman" w:hAnsi="Times New Roman"/>
          <w:sz w:val="24"/>
          <w:szCs w:val="24"/>
        </w:rPr>
        <w:t xml:space="preserve">Council agreed to proceed with Resolutions </w:t>
      </w:r>
      <w:r w:rsidR="007D6112">
        <w:rPr>
          <w:rFonts w:ascii="Times New Roman" w:hAnsi="Times New Roman"/>
          <w:sz w:val="24"/>
          <w:szCs w:val="24"/>
        </w:rPr>
        <w:t>for consideration at tonight’s</w:t>
      </w:r>
      <w:r>
        <w:rPr>
          <w:rFonts w:ascii="Times New Roman" w:hAnsi="Times New Roman"/>
          <w:sz w:val="24"/>
          <w:szCs w:val="24"/>
        </w:rPr>
        <w:t xml:space="preserve"> Regular Meeting.</w:t>
      </w:r>
    </w:p>
    <w:p w:rsidR="003F114C" w:rsidRPr="00061E01" w:rsidRDefault="003F114C" w:rsidP="00061E01">
      <w:pPr>
        <w:pStyle w:val="NoSpacing"/>
        <w:rPr>
          <w:rFonts w:ascii="Times New Roman" w:hAnsi="Times New Roman"/>
          <w:sz w:val="24"/>
          <w:szCs w:val="24"/>
        </w:rPr>
      </w:pPr>
    </w:p>
    <w:p w:rsidR="00061E01" w:rsidRPr="00061E01" w:rsidRDefault="007D6112" w:rsidP="00061E01">
      <w:pPr>
        <w:pStyle w:val="NoSpacing"/>
        <w:rPr>
          <w:rFonts w:ascii="Times New Roman" w:hAnsi="Times New Roman"/>
          <w:sz w:val="24"/>
          <w:szCs w:val="24"/>
          <w:u w:val="single"/>
        </w:rPr>
      </w:pPr>
      <w:r>
        <w:rPr>
          <w:rFonts w:ascii="Times New Roman" w:hAnsi="Times New Roman"/>
          <w:sz w:val="24"/>
          <w:szCs w:val="24"/>
          <w:u w:val="single"/>
        </w:rPr>
        <w:t>Discussion regarding Resolution 170-2016 establishing a policy for video and slide presentations to Borough Council.</w:t>
      </w:r>
    </w:p>
    <w:p w:rsidR="00061E01" w:rsidRDefault="00061E01" w:rsidP="00061E01">
      <w:pPr>
        <w:pStyle w:val="NoSpacing"/>
        <w:rPr>
          <w:rFonts w:ascii="Times New Roman" w:hAnsi="Times New Roman"/>
          <w:sz w:val="24"/>
          <w:szCs w:val="24"/>
        </w:rPr>
      </w:pPr>
    </w:p>
    <w:p w:rsidR="007D6112" w:rsidRPr="00DB6412" w:rsidRDefault="004B4F5D" w:rsidP="00061E01">
      <w:pPr>
        <w:pStyle w:val="NoSpacing"/>
        <w:rPr>
          <w:rFonts w:ascii="Times New Roman" w:hAnsi="Times New Roman"/>
          <w:sz w:val="24"/>
          <w:szCs w:val="24"/>
        </w:rPr>
      </w:pPr>
      <w:r>
        <w:rPr>
          <w:rFonts w:ascii="Times New Roman" w:hAnsi="Times New Roman"/>
          <w:sz w:val="24"/>
          <w:szCs w:val="24"/>
          <w:u w:val="single"/>
        </w:rPr>
        <w:t>Jim Waldron</w:t>
      </w:r>
      <w:r w:rsidR="00DB6412">
        <w:rPr>
          <w:rFonts w:ascii="Times New Roman" w:hAnsi="Times New Roman"/>
          <w:sz w:val="24"/>
          <w:szCs w:val="24"/>
        </w:rPr>
        <w:t xml:space="preserve"> explained when Council originally adopted Resolution 170-2016 on October 26, 2016, there were questions about certain aspects of the Resolution being open to interpretation and also questions that asked the exact intent of the regulation set forth by the Resolution.  The proposed Resolution does not include any substantive changes to the original Resolution and </w:t>
      </w:r>
      <w:r w:rsidR="001A1988">
        <w:rPr>
          <w:rFonts w:ascii="Times New Roman" w:hAnsi="Times New Roman"/>
          <w:sz w:val="24"/>
          <w:szCs w:val="24"/>
        </w:rPr>
        <w:t xml:space="preserve">will now include statutory authority.  The proposed Resolution sets up categories of </w:t>
      </w:r>
      <w:r w:rsidR="00277CCF">
        <w:rPr>
          <w:rFonts w:ascii="Times New Roman" w:hAnsi="Times New Roman"/>
          <w:sz w:val="24"/>
          <w:szCs w:val="24"/>
        </w:rPr>
        <w:t>requirements individuals must meet if they wish to make a presentation to Council by using their own video equipment or using Borough equipment.  The Resolution does not interfere with anyone’s right to make a presentation.  The proposed Resolution clarifies that presentations should be considered agenda items, and not matters of public comment.  Public comment should be brief and to the point.</w:t>
      </w:r>
    </w:p>
    <w:p w:rsidR="00F11AEB" w:rsidRDefault="00F11AEB" w:rsidP="00061E01">
      <w:pPr>
        <w:pStyle w:val="NoSpacing"/>
        <w:rPr>
          <w:rFonts w:ascii="Times New Roman" w:hAnsi="Times New Roman"/>
          <w:sz w:val="24"/>
          <w:szCs w:val="24"/>
          <w:u w:val="single"/>
        </w:rPr>
      </w:pPr>
    </w:p>
    <w:p w:rsidR="00F11AEB" w:rsidRPr="00277CCF" w:rsidRDefault="00F11AEB" w:rsidP="00061E01">
      <w:pPr>
        <w:pStyle w:val="NoSpacing"/>
        <w:rPr>
          <w:rFonts w:ascii="Times New Roman" w:hAnsi="Times New Roman"/>
          <w:sz w:val="24"/>
          <w:szCs w:val="24"/>
        </w:rPr>
      </w:pPr>
      <w:r>
        <w:rPr>
          <w:rFonts w:ascii="Times New Roman" w:hAnsi="Times New Roman"/>
          <w:sz w:val="24"/>
          <w:szCs w:val="24"/>
          <w:u w:val="single"/>
        </w:rPr>
        <w:t>Councilman Covington</w:t>
      </w:r>
      <w:r w:rsidR="00277CCF">
        <w:rPr>
          <w:rFonts w:ascii="Times New Roman" w:hAnsi="Times New Roman"/>
          <w:sz w:val="24"/>
          <w:szCs w:val="24"/>
        </w:rPr>
        <w:t xml:space="preserve"> asked if Resolution 170-2016 will be rescinded and replaced with the new Resolution if adopted.</w:t>
      </w:r>
    </w:p>
    <w:p w:rsidR="00F11AEB" w:rsidRDefault="00F11AEB" w:rsidP="00061E01">
      <w:pPr>
        <w:pStyle w:val="NoSpacing"/>
        <w:rPr>
          <w:rFonts w:ascii="Times New Roman" w:hAnsi="Times New Roman"/>
          <w:sz w:val="24"/>
          <w:szCs w:val="24"/>
          <w:u w:val="single"/>
        </w:rPr>
      </w:pPr>
    </w:p>
    <w:p w:rsidR="00F11AEB" w:rsidRPr="00277CCF" w:rsidRDefault="00F11AEB" w:rsidP="00061E01">
      <w:pPr>
        <w:pStyle w:val="NoSpacing"/>
        <w:rPr>
          <w:rFonts w:ascii="Times New Roman" w:hAnsi="Times New Roman"/>
          <w:sz w:val="24"/>
          <w:szCs w:val="24"/>
        </w:rPr>
      </w:pPr>
      <w:r>
        <w:rPr>
          <w:rFonts w:ascii="Times New Roman" w:hAnsi="Times New Roman"/>
          <w:sz w:val="24"/>
          <w:szCs w:val="24"/>
          <w:u w:val="single"/>
        </w:rPr>
        <w:t>Jim Waldron</w:t>
      </w:r>
      <w:r w:rsidR="00277CCF">
        <w:rPr>
          <w:rFonts w:ascii="Times New Roman" w:hAnsi="Times New Roman"/>
          <w:sz w:val="24"/>
          <w:szCs w:val="24"/>
        </w:rPr>
        <w:t xml:space="preserve"> responded yes.</w:t>
      </w:r>
    </w:p>
    <w:p w:rsidR="00F11AEB" w:rsidRDefault="00F11AEB" w:rsidP="00061E01">
      <w:pPr>
        <w:pStyle w:val="NoSpacing"/>
        <w:rPr>
          <w:rFonts w:ascii="Times New Roman" w:hAnsi="Times New Roman"/>
          <w:sz w:val="24"/>
          <w:szCs w:val="24"/>
          <w:u w:val="single"/>
        </w:rPr>
      </w:pPr>
    </w:p>
    <w:p w:rsidR="00F11AEB" w:rsidRPr="00277CCF" w:rsidRDefault="00F11AEB" w:rsidP="00061E01">
      <w:pPr>
        <w:pStyle w:val="NoSpacing"/>
        <w:rPr>
          <w:rFonts w:ascii="Times New Roman" w:hAnsi="Times New Roman"/>
          <w:sz w:val="24"/>
          <w:szCs w:val="24"/>
        </w:rPr>
      </w:pPr>
      <w:r>
        <w:rPr>
          <w:rFonts w:ascii="Times New Roman" w:hAnsi="Times New Roman"/>
          <w:sz w:val="24"/>
          <w:szCs w:val="24"/>
          <w:u w:val="single"/>
        </w:rPr>
        <w:t>Councilman Covington</w:t>
      </w:r>
      <w:r w:rsidR="00277CCF">
        <w:rPr>
          <w:rFonts w:ascii="Times New Roman" w:hAnsi="Times New Roman"/>
          <w:sz w:val="24"/>
          <w:szCs w:val="24"/>
        </w:rPr>
        <w:t xml:space="preserve"> questioned if an individual wishes to </w:t>
      </w:r>
      <w:r w:rsidR="00586C17">
        <w:rPr>
          <w:rFonts w:ascii="Times New Roman" w:hAnsi="Times New Roman"/>
          <w:sz w:val="24"/>
          <w:szCs w:val="24"/>
        </w:rPr>
        <w:t xml:space="preserve">make a presentation without the </w:t>
      </w:r>
      <w:r w:rsidR="00277CCF">
        <w:rPr>
          <w:rFonts w:ascii="Times New Roman" w:hAnsi="Times New Roman"/>
          <w:sz w:val="24"/>
          <w:szCs w:val="24"/>
        </w:rPr>
        <w:t>use</w:t>
      </w:r>
      <w:r w:rsidR="00586C17">
        <w:rPr>
          <w:rFonts w:ascii="Times New Roman" w:hAnsi="Times New Roman"/>
          <w:sz w:val="24"/>
          <w:szCs w:val="24"/>
        </w:rPr>
        <w:t xml:space="preserve"> of</w:t>
      </w:r>
      <w:r w:rsidR="00277CCF">
        <w:rPr>
          <w:rFonts w:ascii="Times New Roman" w:hAnsi="Times New Roman"/>
          <w:sz w:val="24"/>
          <w:szCs w:val="24"/>
        </w:rPr>
        <w:t xml:space="preserve"> electronic equipment, if it would be considered public comment.</w:t>
      </w:r>
    </w:p>
    <w:p w:rsidR="00F11AEB" w:rsidRDefault="00F11AEB" w:rsidP="00061E01">
      <w:pPr>
        <w:pStyle w:val="NoSpacing"/>
        <w:rPr>
          <w:rFonts w:ascii="Times New Roman" w:hAnsi="Times New Roman"/>
          <w:sz w:val="24"/>
          <w:szCs w:val="24"/>
          <w:u w:val="single"/>
        </w:rPr>
      </w:pPr>
    </w:p>
    <w:p w:rsidR="00F11AEB" w:rsidRPr="00277CCF" w:rsidRDefault="00F11AEB" w:rsidP="00061E01">
      <w:pPr>
        <w:pStyle w:val="NoSpacing"/>
        <w:rPr>
          <w:rFonts w:ascii="Times New Roman" w:hAnsi="Times New Roman"/>
          <w:sz w:val="24"/>
          <w:szCs w:val="24"/>
        </w:rPr>
      </w:pPr>
      <w:r>
        <w:rPr>
          <w:rFonts w:ascii="Times New Roman" w:hAnsi="Times New Roman"/>
          <w:sz w:val="24"/>
          <w:szCs w:val="24"/>
          <w:u w:val="single"/>
        </w:rPr>
        <w:t>Jim Waldron</w:t>
      </w:r>
      <w:r w:rsidR="00277CCF">
        <w:rPr>
          <w:rFonts w:ascii="Times New Roman" w:hAnsi="Times New Roman"/>
          <w:sz w:val="24"/>
          <w:szCs w:val="24"/>
        </w:rPr>
        <w:t xml:space="preserve"> explained it would depend upon the length.  He mentioned members of the public have handed out material to Council in the past during public comment, and clarified that this Resolution will not hinder or impair that right, which is encouraged.  He noted if there is to be the use of the video equipment and the topic is a matter of community-wide interest, the Resolution asks that the safeguards be addressed and the item be placed on the agenda.</w:t>
      </w:r>
    </w:p>
    <w:p w:rsidR="00F11AEB" w:rsidRDefault="00F11AEB" w:rsidP="00061E01">
      <w:pPr>
        <w:pStyle w:val="NoSpacing"/>
        <w:rPr>
          <w:rFonts w:ascii="Times New Roman" w:hAnsi="Times New Roman"/>
          <w:sz w:val="24"/>
          <w:szCs w:val="24"/>
          <w:u w:val="single"/>
        </w:rPr>
      </w:pPr>
    </w:p>
    <w:p w:rsidR="00F11AEB" w:rsidRPr="00277CCF" w:rsidRDefault="00F11AEB" w:rsidP="00061E01">
      <w:pPr>
        <w:pStyle w:val="NoSpacing"/>
        <w:rPr>
          <w:rFonts w:ascii="Times New Roman" w:hAnsi="Times New Roman"/>
          <w:sz w:val="24"/>
          <w:szCs w:val="24"/>
        </w:rPr>
      </w:pPr>
      <w:r>
        <w:rPr>
          <w:rFonts w:ascii="Times New Roman" w:hAnsi="Times New Roman"/>
          <w:sz w:val="24"/>
          <w:szCs w:val="24"/>
          <w:u w:val="single"/>
        </w:rPr>
        <w:t>Council President Hudanich</w:t>
      </w:r>
      <w:r w:rsidR="00277CCF">
        <w:rPr>
          <w:rFonts w:ascii="Times New Roman" w:hAnsi="Times New Roman"/>
          <w:sz w:val="24"/>
          <w:szCs w:val="24"/>
        </w:rPr>
        <w:t xml:space="preserve"> stressed the importance of the safeguards to protect the Borough’s systems from having viruses or malware introduced to them.  She added that public comment is typically referred to as spontaneous comment about an issue </w:t>
      </w:r>
      <w:r w:rsidR="00190A4A">
        <w:rPr>
          <w:rFonts w:ascii="Times New Roman" w:hAnsi="Times New Roman"/>
          <w:sz w:val="24"/>
          <w:szCs w:val="24"/>
        </w:rPr>
        <w:t>previously discussed.  P</w:t>
      </w:r>
      <w:r w:rsidR="00277CCF">
        <w:rPr>
          <w:rFonts w:ascii="Times New Roman" w:hAnsi="Times New Roman"/>
          <w:sz w:val="24"/>
          <w:szCs w:val="24"/>
        </w:rPr>
        <w:t>resentations bring on a different aura of needing approval and should be placed on the agenda.</w:t>
      </w:r>
    </w:p>
    <w:p w:rsidR="00190A4A" w:rsidRDefault="00190A4A" w:rsidP="00061E01">
      <w:pPr>
        <w:pStyle w:val="NoSpacing"/>
        <w:rPr>
          <w:rFonts w:ascii="Times New Roman" w:hAnsi="Times New Roman"/>
          <w:sz w:val="24"/>
          <w:szCs w:val="24"/>
          <w:u w:val="single"/>
        </w:rPr>
      </w:pPr>
    </w:p>
    <w:p w:rsidR="00F11AEB" w:rsidRPr="00190A4A" w:rsidRDefault="00F11AEB" w:rsidP="00061E01">
      <w:pPr>
        <w:pStyle w:val="NoSpacing"/>
        <w:rPr>
          <w:rFonts w:ascii="Times New Roman" w:hAnsi="Times New Roman"/>
          <w:sz w:val="24"/>
          <w:szCs w:val="24"/>
        </w:rPr>
      </w:pPr>
      <w:r>
        <w:rPr>
          <w:rFonts w:ascii="Times New Roman" w:hAnsi="Times New Roman"/>
          <w:sz w:val="24"/>
          <w:szCs w:val="24"/>
          <w:u w:val="single"/>
        </w:rPr>
        <w:lastRenderedPageBreak/>
        <w:t>Jim Waldron</w:t>
      </w:r>
      <w:r w:rsidR="00190A4A">
        <w:rPr>
          <w:rFonts w:ascii="Times New Roman" w:hAnsi="Times New Roman"/>
          <w:sz w:val="24"/>
          <w:szCs w:val="24"/>
        </w:rPr>
        <w:t xml:space="preserve"> further added that the statute states public comment should be part of every public meeting, but subject to whatever reasonable restraints and controls the governing body chooses to place upon it.</w:t>
      </w:r>
    </w:p>
    <w:p w:rsidR="004B4F5D" w:rsidRDefault="004B4F5D" w:rsidP="00061E01">
      <w:pPr>
        <w:pStyle w:val="NoSpacing"/>
        <w:rPr>
          <w:rFonts w:ascii="Times New Roman" w:hAnsi="Times New Roman"/>
          <w:sz w:val="24"/>
          <w:szCs w:val="24"/>
        </w:rPr>
      </w:pPr>
    </w:p>
    <w:p w:rsidR="007D6112" w:rsidRDefault="007D6112" w:rsidP="007D6112">
      <w:pPr>
        <w:pStyle w:val="NoSpacing"/>
        <w:rPr>
          <w:rFonts w:ascii="Times New Roman" w:hAnsi="Times New Roman"/>
          <w:sz w:val="24"/>
          <w:szCs w:val="24"/>
        </w:rPr>
      </w:pPr>
      <w:r>
        <w:rPr>
          <w:rFonts w:ascii="Times New Roman" w:hAnsi="Times New Roman"/>
          <w:sz w:val="24"/>
          <w:szCs w:val="24"/>
        </w:rPr>
        <w:t xml:space="preserve">Council agreed to proceed with a Resolution to be prepared for the January 11, 2017 Regular Meeting. </w:t>
      </w:r>
    </w:p>
    <w:p w:rsidR="007D6112" w:rsidRDefault="007D6112" w:rsidP="00061E01">
      <w:pPr>
        <w:pStyle w:val="NoSpacing"/>
        <w:rPr>
          <w:rFonts w:ascii="Times New Roman" w:hAnsi="Times New Roman"/>
          <w:sz w:val="24"/>
          <w:szCs w:val="24"/>
        </w:rPr>
      </w:pPr>
    </w:p>
    <w:p w:rsidR="00061E01" w:rsidRPr="00061E01" w:rsidRDefault="00061E01" w:rsidP="00061E01">
      <w:pPr>
        <w:pStyle w:val="NoSpacing"/>
        <w:rPr>
          <w:rFonts w:ascii="Times New Roman" w:hAnsi="Times New Roman"/>
          <w:sz w:val="24"/>
          <w:szCs w:val="24"/>
          <w:u w:val="single"/>
        </w:rPr>
      </w:pPr>
      <w:r w:rsidRPr="00061E01">
        <w:rPr>
          <w:rFonts w:ascii="Times New Roman" w:hAnsi="Times New Roman"/>
          <w:sz w:val="24"/>
          <w:szCs w:val="24"/>
          <w:u w:val="single"/>
        </w:rPr>
        <w:t xml:space="preserve">Discussion regarding </w:t>
      </w:r>
      <w:r w:rsidR="007D6112">
        <w:rPr>
          <w:rFonts w:ascii="Times New Roman" w:hAnsi="Times New Roman"/>
          <w:sz w:val="24"/>
          <w:szCs w:val="24"/>
          <w:u w:val="single"/>
        </w:rPr>
        <w:t>possible release of deed restriction for property located at 154 67</w:t>
      </w:r>
      <w:r w:rsidR="007D6112" w:rsidRPr="007D6112">
        <w:rPr>
          <w:rFonts w:ascii="Times New Roman" w:hAnsi="Times New Roman"/>
          <w:sz w:val="24"/>
          <w:szCs w:val="24"/>
          <w:u w:val="single"/>
          <w:vertAlign w:val="superscript"/>
        </w:rPr>
        <w:t>th</w:t>
      </w:r>
      <w:r w:rsidR="007D6112">
        <w:rPr>
          <w:rFonts w:ascii="Times New Roman" w:hAnsi="Times New Roman"/>
          <w:sz w:val="24"/>
          <w:szCs w:val="24"/>
          <w:u w:val="single"/>
        </w:rPr>
        <w:t xml:space="preserve"> Street (Narrigan)</w:t>
      </w:r>
      <w:r w:rsidRPr="00061E01">
        <w:rPr>
          <w:rFonts w:ascii="Times New Roman" w:hAnsi="Times New Roman"/>
          <w:sz w:val="24"/>
          <w:szCs w:val="24"/>
          <w:u w:val="single"/>
        </w:rPr>
        <w:t>.</w:t>
      </w:r>
    </w:p>
    <w:p w:rsidR="00061E01" w:rsidRDefault="00061E01" w:rsidP="00061E01">
      <w:pPr>
        <w:pStyle w:val="NoSpacing"/>
        <w:rPr>
          <w:rFonts w:ascii="Times New Roman" w:hAnsi="Times New Roman"/>
          <w:sz w:val="24"/>
          <w:szCs w:val="24"/>
        </w:rPr>
      </w:pPr>
    </w:p>
    <w:p w:rsidR="00F11AEB" w:rsidRPr="00190A4A" w:rsidRDefault="00F11AEB" w:rsidP="00061E01">
      <w:pPr>
        <w:pStyle w:val="NoSpacing"/>
        <w:rPr>
          <w:rFonts w:ascii="Times New Roman" w:hAnsi="Times New Roman"/>
          <w:sz w:val="24"/>
          <w:szCs w:val="24"/>
        </w:rPr>
      </w:pPr>
      <w:r>
        <w:rPr>
          <w:rFonts w:ascii="Times New Roman" w:hAnsi="Times New Roman"/>
          <w:sz w:val="24"/>
          <w:szCs w:val="24"/>
          <w:u w:val="single"/>
        </w:rPr>
        <w:t>Steve Barse</w:t>
      </w:r>
      <w:r w:rsidR="00190A4A">
        <w:rPr>
          <w:rFonts w:ascii="Times New Roman" w:hAnsi="Times New Roman"/>
          <w:sz w:val="24"/>
          <w:szCs w:val="24"/>
        </w:rPr>
        <w:t xml:space="preserve"> reported </w:t>
      </w:r>
      <w:r w:rsidR="009429AB">
        <w:rPr>
          <w:rFonts w:ascii="Times New Roman" w:hAnsi="Times New Roman"/>
          <w:sz w:val="24"/>
          <w:szCs w:val="24"/>
        </w:rPr>
        <w:t>Block 67.03 was created from the merging of two deeds or a series of lots</w:t>
      </w:r>
      <w:r w:rsidR="005503AD">
        <w:rPr>
          <w:rFonts w:ascii="Times New Roman" w:hAnsi="Times New Roman"/>
          <w:sz w:val="24"/>
          <w:szCs w:val="24"/>
        </w:rPr>
        <w:t xml:space="preserve">. </w:t>
      </w:r>
      <w:r w:rsidR="009429AB">
        <w:rPr>
          <w:rFonts w:ascii="Times New Roman" w:hAnsi="Times New Roman"/>
          <w:sz w:val="24"/>
          <w:szCs w:val="24"/>
        </w:rPr>
        <w:t xml:space="preserve"> </w:t>
      </w:r>
      <w:r w:rsidR="005503AD">
        <w:rPr>
          <w:rFonts w:ascii="Times New Roman" w:hAnsi="Times New Roman"/>
          <w:sz w:val="24"/>
          <w:szCs w:val="24"/>
        </w:rPr>
        <w:t>T</w:t>
      </w:r>
      <w:r w:rsidR="009429AB">
        <w:rPr>
          <w:rFonts w:ascii="Times New Roman" w:hAnsi="Times New Roman"/>
          <w:sz w:val="24"/>
          <w:szCs w:val="24"/>
        </w:rPr>
        <w:t>he current owner has retained counsel and asked that certain restrictions imposed on the property when these deeds were conveyed be removed.</w:t>
      </w:r>
      <w:r w:rsidR="005503AD">
        <w:rPr>
          <w:rFonts w:ascii="Times New Roman" w:hAnsi="Times New Roman"/>
          <w:sz w:val="24"/>
          <w:szCs w:val="24"/>
        </w:rPr>
        <w:t xml:space="preserve">  They have further requested that only the appropriate zoning restrictions be put in place for the property.  Some questions have been raised since receiving the correspondence, and he will be contacting the counsel of the requestor for clarification.</w:t>
      </w:r>
    </w:p>
    <w:p w:rsidR="00F617E3" w:rsidRDefault="00F617E3" w:rsidP="00061E01">
      <w:pPr>
        <w:pStyle w:val="NoSpacing"/>
        <w:rPr>
          <w:rFonts w:ascii="Times New Roman" w:hAnsi="Times New Roman"/>
          <w:sz w:val="24"/>
          <w:szCs w:val="24"/>
          <w:u w:val="single"/>
        </w:rPr>
      </w:pPr>
    </w:p>
    <w:p w:rsidR="00F617E3" w:rsidRPr="005503AD" w:rsidRDefault="00F617E3" w:rsidP="00061E01">
      <w:pPr>
        <w:pStyle w:val="NoSpacing"/>
        <w:rPr>
          <w:rFonts w:ascii="Times New Roman" w:hAnsi="Times New Roman"/>
          <w:sz w:val="24"/>
          <w:szCs w:val="24"/>
        </w:rPr>
      </w:pPr>
      <w:r>
        <w:rPr>
          <w:rFonts w:ascii="Times New Roman" w:hAnsi="Times New Roman"/>
          <w:sz w:val="24"/>
          <w:szCs w:val="24"/>
          <w:u w:val="single"/>
        </w:rPr>
        <w:t>Council President Hudanich</w:t>
      </w:r>
      <w:r w:rsidR="005503AD">
        <w:rPr>
          <w:rFonts w:ascii="Times New Roman" w:hAnsi="Times New Roman"/>
          <w:sz w:val="24"/>
          <w:szCs w:val="24"/>
        </w:rPr>
        <w:t xml:space="preserve"> stressed the importance of researching the property and the request in depth.</w:t>
      </w:r>
    </w:p>
    <w:p w:rsidR="00F617E3" w:rsidRDefault="00F617E3" w:rsidP="00061E01">
      <w:pPr>
        <w:pStyle w:val="NoSpacing"/>
        <w:rPr>
          <w:rFonts w:ascii="Times New Roman" w:hAnsi="Times New Roman"/>
          <w:sz w:val="24"/>
          <w:szCs w:val="24"/>
          <w:u w:val="single"/>
        </w:rPr>
      </w:pPr>
    </w:p>
    <w:p w:rsidR="007D6112" w:rsidRDefault="00F617E3" w:rsidP="007D6112">
      <w:pPr>
        <w:pStyle w:val="NoSpacing"/>
        <w:rPr>
          <w:rFonts w:ascii="Times New Roman" w:hAnsi="Times New Roman"/>
          <w:sz w:val="24"/>
          <w:szCs w:val="24"/>
        </w:rPr>
      </w:pPr>
      <w:r>
        <w:rPr>
          <w:rFonts w:ascii="Times New Roman" w:hAnsi="Times New Roman"/>
          <w:sz w:val="24"/>
          <w:szCs w:val="24"/>
        </w:rPr>
        <w:t xml:space="preserve">After brief discussion, </w:t>
      </w:r>
      <w:r w:rsidR="007D6112">
        <w:rPr>
          <w:rFonts w:ascii="Times New Roman" w:hAnsi="Times New Roman"/>
          <w:sz w:val="24"/>
          <w:szCs w:val="24"/>
        </w:rPr>
        <w:t xml:space="preserve">Council </w:t>
      </w:r>
      <w:r>
        <w:rPr>
          <w:rFonts w:ascii="Times New Roman" w:hAnsi="Times New Roman"/>
          <w:sz w:val="24"/>
          <w:szCs w:val="24"/>
        </w:rPr>
        <w:t xml:space="preserve">asked Mr. Barse to research the matter further and discuss the request with the requestor and their counsel, and </w:t>
      </w:r>
      <w:r w:rsidR="007D6112">
        <w:rPr>
          <w:rFonts w:ascii="Times New Roman" w:hAnsi="Times New Roman"/>
          <w:sz w:val="24"/>
          <w:szCs w:val="24"/>
        </w:rPr>
        <w:t xml:space="preserve">agreed to </w:t>
      </w:r>
      <w:r>
        <w:rPr>
          <w:rFonts w:ascii="Times New Roman" w:hAnsi="Times New Roman"/>
          <w:sz w:val="24"/>
          <w:szCs w:val="24"/>
        </w:rPr>
        <w:t>discuss this matter further</w:t>
      </w:r>
      <w:r w:rsidR="007D6112">
        <w:rPr>
          <w:rFonts w:ascii="Times New Roman" w:hAnsi="Times New Roman"/>
          <w:sz w:val="24"/>
          <w:szCs w:val="24"/>
        </w:rPr>
        <w:t xml:space="preserve"> </w:t>
      </w:r>
      <w:r>
        <w:rPr>
          <w:rFonts w:ascii="Times New Roman" w:hAnsi="Times New Roman"/>
          <w:sz w:val="24"/>
          <w:szCs w:val="24"/>
        </w:rPr>
        <w:t>at a Work Session in the future</w:t>
      </w:r>
      <w:r w:rsidR="007D6112">
        <w:rPr>
          <w:rFonts w:ascii="Times New Roman" w:hAnsi="Times New Roman"/>
          <w:sz w:val="24"/>
          <w:szCs w:val="24"/>
        </w:rPr>
        <w:t xml:space="preserve">. </w:t>
      </w:r>
    </w:p>
    <w:p w:rsidR="00061E01" w:rsidRPr="00061E01" w:rsidRDefault="00061E01" w:rsidP="00061E01">
      <w:pPr>
        <w:pStyle w:val="NoSpacing"/>
        <w:rPr>
          <w:rFonts w:ascii="Times New Roman" w:hAnsi="Times New Roman"/>
          <w:sz w:val="24"/>
          <w:szCs w:val="24"/>
        </w:rPr>
      </w:pPr>
    </w:p>
    <w:p w:rsidR="00061E01" w:rsidRDefault="00061E01" w:rsidP="00061E01">
      <w:pPr>
        <w:pStyle w:val="NoSpacing"/>
        <w:rPr>
          <w:rFonts w:ascii="Times New Roman" w:hAnsi="Times New Roman"/>
          <w:sz w:val="24"/>
          <w:szCs w:val="24"/>
          <w:u w:val="single"/>
        </w:rPr>
      </w:pPr>
      <w:r w:rsidRPr="00061E01">
        <w:rPr>
          <w:rFonts w:ascii="Times New Roman" w:hAnsi="Times New Roman"/>
          <w:sz w:val="24"/>
          <w:szCs w:val="24"/>
          <w:u w:val="single"/>
        </w:rPr>
        <w:t xml:space="preserve">Discussion regarding Resolution </w:t>
      </w:r>
      <w:r w:rsidR="007D6112">
        <w:rPr>
          <w:rFonts w:ascii="Times New Roman" w:hAnsi="Times New Roman"/>
          <w:sz w:val="24"/>
          <w:szCs w:val="24"/>
          <w:u w:val="single"/>
        </w:rPr>
        <w:t xml:space="preserve">approving three-year </w:t>
      </w:r>
      <w:r w:rsidR="004A1BF2">
        <w:rPr>
          <w:rFonts w:ascii="Times New Roman" w:hAnsi="Times New Roman"/>
          <w:sz w:val="24"/>
          <w:szCs w:val="24"/>
          <w:u w:val="single"/>
        </w:rPr>
        <w:t>contract for the Captain of Police</w:t>
      </w:r>
      <w:r w:rsidRPr="00061E01">
        <w:rPr>
          <w:rFonts w:ascii="Times New Roman" w:hAnsi="Times New Roman"/>
          <w:sz w:val="24"/>
          <w:szCs w:val="24"/>
          <w:u w:val="single"/>
        </w:rPr>
        <w:t>.</w:t>
      </w:r>
    </w:p>
    <w:p w:rsidR="003F114C" w:rsidRDefault="003F114C" w:rsidP="00061E01">
      <w:pPr>
        <w:pStyle w:val="NoSpacing"/>
        <w:rPr>
          <w:rFonts w:ascii="Times New Roman" w:hAnsi="Times New Roman"/>
          <w:sz w:val="24"/>
          <w:szCs w:val="24"/>
          <w:u w:val="single"/>
        </w:rPr>
      </w:pPr>
    </w:p>
    <w:p w:rsidR="005A2075" w:rsidRPr="005503AD" w:rsidRDefault="005A2075" w:rsidP="00061E01">
      <w:pPr>
        <w:pStyle w:val="NoSpacing"/>
        <w:rPr>
          <w:rFonts w:ascii="Times New Roman" w:hAnsi="Times New Roman"/>
          <w:sz w:val="24"/>
          <w:szCs w:val="24"/>
        </w:rPr>
      </w:pPr>
      <w:r>
        <w:rPr>
          <w:rFonts w:ascii="Times New Roman" w:hAnsi="Times New Roman"/>
          <w:sz w:val="24"/>
          <w:szCs w:val="24"/>
          <w:u w:val="single"/>
        </w:rPr>
        <w:t>Scott Wahl</w:t>
      </w:r>
      <w:r w:rsidR="005503AD">
        <w:rPr>
          <w:rFonts w:ascii="Times New Roman" w:hAnsi="Times New Roman"/>
          <w:sz w:val="24"/>
          <w:szCs w:val="24"/>
        </w:rPr>
        <w:t xml:space="preserve"> explained the current contract with the Captain of Police expires on December 31, 2016.  The new proposed contract includes the same benefits afforded to the Captain as well as the same pay scale adjustment schedule that has been in place and memorialized for years.  He recommended Council approve the contract.</w:t>
      </w:r>
    </w:p>
    <w:p w:rsidR="005A2075" w:rsidRDefault="005A2075" w:rsidP="00061E01">
      <w:pPr>
        <w:pStyle w:val="NoSpacing"/>
        <w:rPr>
          <w:rFonts w:ascii="Times New Roman" w:hAnsi="Times New Roman"/>
          <w:sz w:val="24"/>
          <w:szCs w:val="24"/>
          <w:u w:val="single"/>
        </w:rPr>
      </w:pPr>
    </w:p>
    <w:p w:rsidR="004A1BF2" w:rsidRDefault="004A1BF2" w:rsidP="004A1BF2">
      <w:pPr>
        <w:pStyle w:val="NoSpacing"/>
        <w:rPr>
          <w:rFonts w:ascii="Times New Roman" w:hAnsi="Times New Roman"/>
          <w:sz w:val="24"/>
          <w:szCs w:val="24"/>
        </w:rPr>
      </w:pPr>
      <w:r>
        <w:rPr>
          <w:rFonts w:ascii="Times New Roman" w:hAnsi="Times New Roman"/>
          <w:sz w:val="24"/>
          <w:szCs w:val="24"/>
        </w:rPr>
        <w:t xml:space="preserve">Council agreed to proceed with a Resolution to be prepared for the January 11, 2017 Regular Meeting. </w:t>
      </w:r>
    </w:p>
    <w:p w:rsidR="003F114C" w:rsidRDefault="003F114C" w:rsidP="004A1BF2">
      <w:pPr>
        <w:pStyle w:val="NoSpacing"/>
        <w:rPr>
          <w:rFonts w:ascii="Times New Roman" w:hAnsi="Times New Roman"/>
          <w:sz w:val="24"/>
          <w:szCs w:val="24"/>
        </w:rPr>
      </w:pPr>
    </w:p>
    <w:p w:rsidR="00061E01" w:rsidRDefault="00061E01" w:rsidP="00061E01">
      <w:pPr>
        <w:pStyle w:val="NoSpacing"/>
        <w:rPr>
          <w:rFonts w:ascii="Times New Roman" w:hAnsi="Times New Roman"/>
          <w:sz w:val="24"/>
          <w:szCs w:val="24"/>
          <w:u w:val="single"/>
        </w:rPr>
      </w:pPr>
      <w:r w:rsidRPr="00061E01">
        <w:rPr>
          <w:rFonts w:ascii="Times New Roman" w:hAnsi="Times New Roman"/>
          <w:sz w:val="24"/>
          <w:szCs w:val="24"/>
          <w:u w:val="single"/>
        </w:rPr>
        <w:t xml:space="preserve">Discussion regarding Resolution authorizing </w:t>
      </w:r>
      <w:r w:rsidR="004A1BF2">
        <w:rPr>
          <w:rFonts w:ascii="Times New Roman" w:hAnsi="Times New Roman"/>
          <w:sz w:val="24"/>
          <w:szCs w:val="24"/>
          <w:u w:val="single"/>
        </w:rPr>
        <w:t>renewal of the following agreements:</w:t>
      </w:r>
    </w:p>
    <w:p w:rsidR="004A1BF2" w:rsidRDefault="004A1BF2" w:rsidP="00061E01">
      <w:pPr>
        <w:pStyle w:val="NoSpacing"/>
        <w:rPr>
          <w:rFonts w:ascii="Times New Roman" w:hAnsi="Times New Roman"/>
          <w:sz w:val="24"/>
          <w:szCs w:val="24"/>
          <w:u w:val="single"/>
        </w:rPr>
      </w:pPr>
    </w:p>
    <w:p w:rsidR="004A1BF2" w:rsidRDefault="004A1BF2" w:rsidP="004A1BF2">
      <w:pPr>
        <w:pStyle w:val="NoSpacing"/>
        <w:numPr>
          <w:ilvl w:val="0"/>
          <w:numId w:val="2"/>
        </w:numPr>
        <w:rPr>
          <w:rFonts w:ascii="Times New Roman" w:hAnsi="Times New Roman"/>
          <w:sz w:val="24"/>
          <w:szCs w:val="24"/>
          <w:u w:val="single"/>
        </w:rPr>
      </w:pPr>
      <w:r>
        <w:rPr>
          <w:rFonts w:ascii="Times New Roman" w:hAnsi="Times New Roman"/>
          <w:sz w:val="24"/>
          <w:szCs w:val="24"/>
          <w:u w:val="single"/>
        </w:rPr>
        <w:t>Senior Travel Services</w:t>
      </w:r>
    </w:p>
    <w:p w:rsidR="004A1BF2" w:rsidRPr="00061E01" w:rsidRDefault="004A1BF2" w:rsidP="004A1BF2">
      <w:pPr>
        <w:pStyle w:val="NoSpacing"/>
        <w:numPr>
          <w:ilvl w:val="0"/>
          <w:numId w:val="2"/>
        </w:numPr>
        <w:rPr>
          <w:rFonts w:ascii="Times New Roman" w:hAnsi="Times New Roman"/>
          <w:sz w:val="24"/>
          <w:szCs w:val="24"/>
          <w:u w:val="single"/>
        </w:rPr>
      </w:pPr>
      <w:r>
        <w:rPr>
          <w:rFonts w:ascii="Times New Roman" w:hAnsi="Times New Roman"/>
          <w:sz w:val="24"/>
          <w:szCs w:val="24"/>
          <w:u w:val="single"/>
        </w:rPr>
        <w:t>Ransome Rental Company – Portable Generator</w:t>
      </w:r>
    </w:p>
    <w:p w:rsidR="00061E01" w:rsidRDefault="00061E01" w:rsidP="00061E01">
      <w:pPr>
        <w:pStyle w:val="NoSpacing"/>
        <w:rPr>
          <w:rFonts w:ascii="Times New Roman" w:hAnsi="Times New Roman"/>
          <w:sz w:val="24"/>
          <w:szCs w:val="24"/>
        </w:rPr>
      </w:pPr>
    </w:p>
    <w:p w:rsidR="005A2075" w:rsidRPr="005503AD" w:rsidRDefault="005A2075" w:rsidP="00061E01">
      <w:pPr>
        <w:pStyle w:val="NoSpacing"/>
        <w:rPr>
          <w:rFonts w:ascii="Times New Roman" w:hAnsi="Times New Roman"/>
          <w:sz w:val="24"/>
          <w:szCs w:val="24"/>
        </w:rPr>
      </w:pPr>
      <w:r>
        <w:rPr>
          <w:rFonts w:ascii="Times New Roman" w:hAnsi="Times New Roman"/>
          <w:sz w:val="24"/>
          <w:szCs w:val="24"/>
          <w:u w:val="single"/>
        </w:rPr>
        <w:t>Scott Wahl</w:t>
      </w:r>
      <w:r w:rsidR="005503AD">
        <w:rPr>
          <w:rFonts w:ascii="Times New Roman" w:hAnsi="Times New Roman"/>
          <w:sz w:val="24"/>
          <w:szCs w:val="24"/>
        </w:rPr>
        <w:t xml:space="preserve"> explained these contracts are used on an as-needed basis, and both vendors have performed admirably when needed in the past.</w:t>
      </w:r>
    </w:p>
    <w:p w:rsidR="005A2075" w:rsidRDefault="005A2075" w:rsidP="00061E01">
      <w:pPr>
        <w:pStyle w:val="NoSpacing"/>
        <w:rPr>
          <w:rFonts w:ascii="Times New Roman" w:hAnsi="Times New Roman"/>
          <w:sz w:val="24"/>
          <w:szCs w:val="24"/>
          <w:u w:val="single"/>
        </w:rPr>
      </w:pPr>
    </w:p>
    <w:p w:rsidR="005A2075" w:rsidRPr="005503AD" w:rsidRDefault="005A2075" w:rsidP="00061E01">
      <w:pPr>
        <w:pStyle w:val="NoSpacing"/>
        <w:rPr>
          <w:rFonts w:ascii="Times New Roman" w:hAnsi="Times New Roman"/>
          <w:sz w:val="24"/>
          <w:szCs w:val="24"/>
        </w:rPr>
      </w:pPr>
      <w:r>
        <w:rPr>
          <w:rFonts w:ascii="Times New Roman" w:hAnsi="Times New Roman"/>
          <w:sz w:val="24"/>
          <w:szCs w:val="24"/>
          <w:u w:val="single"/>
        </w:rPr>
        <w:t>Council President Hudanich</w:t>
      </w:r>
      <w:r w:rsidR="005503AD">
        <w:rPr>
          <w:rFonts w:ascii="Times New Roman" w:hAnsi="Times New Roman"/>
          <w:sz w:val="24"/>
          <w:szCs w:val="24"/>
        </w:rPr>
        <w:t xml:space="preserve"> added the rates have remained the same.</w:t>
      </w:r>
    </w:p>
    <w:p w:rsidR="005A2075" w:rsidRDefault="005A2075" w:rsidP="00061E01">
      <w:pPr>
        <w:pStyle w:val="NoSpacing"/>
        <w:rPr>
          <w:rFonts w:ascii="Times New Roman" w:hAnsi="Times New Roman"/>
          <w:sz w:val="24"/>
          <w:szCs w:val="24"/>
        </w:rPr>
      </w:pPr>
    </w:p>
    <w:p w:rsidR="004A1BF2" w:rsidRDefault="004A1BF2" w:rsidP="004A1BF2">
      <w:pPr>
        <w:pStyle w:val="NoSpacing"/>
        <w:rPr>
          <w:rFonts w:ascii="Times New Roman" w:hAnsi="Times New Roman"/>
          <w:sz w:val="24"/>
          <w:szCs w:val="24"/>
        </w:rPr>
      </w:pPr>
      <w:r>
        <w:rPr>
          <w:rFonts w:ascii="Times New Roman" w:hAnsi="Times New Roman"/>
          <w:sz w:val="24"/>
          <w:szCs w:val="24"/>
        </w:rPr>
        <w:t xml:space="preserve">Council agreed to proceed with Resolutions to be prepared for the January 11, 2017 Regular Meeting. </w:t>
      </w:r>
    </w:p>
    <w:p w:rsidR="00061E01" w:rsidRPr="00061E01" w:rsidRDefault="00061E01" w:rsidP="00061E01">
      <w:pPr>
        <w:pStyle w:val="NoSpacing"/>
        <w:rPr>
          <w:rFonts w:ascii="Times New Roman" w:hAnsi="Times New Roman"/>
          <w:sz w:val="24"/>
          <w:szCs w:val="24"/>
          <w:u w:val="single"/>
        </w:rPr>
      </w:pPr>
    </w:p>
    <w:p w:rsidR="00061E01" w:rsidRPr="00061E01" w:rsidRDefault="00061E01" w:rsidP="00061E01">
      <w:pPr>
        <w:pStyle w:val="NoSpacing"/>
        <w:rPr>
          <w:rFonts w:ascii="Times New Roman" w:hAnsi="Times New Roman"/>
          <w:sz w:val="24"/>
          <w:szCs w:val="24"/>
          <w:u w:val="single"/>
        </w:rPr>
      </w:pPr>
      <w:r w:rsidRPr="00061E01">
        <w:rPr>
          <w:rFonts w:ascii="Times New Roman" w:hAnsi="Times New Roman"/>
          <w:sz w:val="24"/>
          <w:szCs w:val="24"/>
          <w:u w:val="single"/>
        </w:rPr>
        <w:t xml:space="preserve">Discussion regarding </w:t>
      </w:r>
      <w:r w:rsidR="004A1BF2">
        <w:rPr>
          <w:rFonts w:ascii="Times New Roman" w:hAnsi="Times New Roman"/>
          <w:sz w:val="24"/>
          <w:szCs w:val="24"/>
          <w:u w:val="single"/>
        </w:rPr>
        <w:t>amending Resolution No. 174-2016 for Professional Services with Blan</w:t>
      </w:r>
      <w:r w:rsidR="005A2075">
        <w:rPr>
          <w:rFonts w:ascii="Times New Roman" w:hAnsi="Times New Roman"/>
          <w:sz w:val="24"/>
          <w:szCs w:val="24"/>
          <w:u w:val="single"/>
        </w:rPr>
        <w:t>e</w:t>
      </w:r>
      <w:r w:rsidR="004A1BF2">
        <w:rPr>
          <w:rFonts w:ascii="Times New Roman" w:hAnsi="Times New Roman"/>
          <w:sz w:val="24"/>
          <w:szCs w:val="24"/>
          <w:u w:val="single"/>
        </w:rPr>
        <w:t>y &amp; Karavan, P.C.</w:t>
      </w:r>
    </w:p>
    <w:p w:rsidR="003F114C" w:rsidRDefault="003F114C" w:rsidP="003F114C">
      <w:pPr>
        <w:pStyle w:val="NoSpacing"/>
        <w:rPr>
          <w:rFonts w:ascii="Times New Roman" w:hAnsi="Times New Roman"/>
          <w:sz w:val="24"/>
          <w:szCs w:val="24"/>
        </w:rPr>
      </w:pPr>
    </w:p>
    <w:p w:rsidR="005A2075" w:rsidRPr="005503AD" w:rsidRDefault="00930A99" w:rsidP="003F114C">
      <w:pPr>
        <w:pStyle w:val="NoSpacing"/>
        <w:rPr>
          <w:rFonts w:ascii="Times New Roman" w:hAnsi="Times New Roman"/>
          <w:sz w:val="24"/>
          <w:szCs w:val="24"/>
        </w:rPr>
      </w:pPr>
      <w:r>
        <w:rPr>
          <w:rFonts w:ascii="Times New Roman" w:hAnsi="Times New Roman"/>
          <w:sz w:val="24"/>
          <w:szCs w:val="24"/>
          <w:u w:val="single"/>
        </w:rPr>
        <w:t>Jim Waldron</w:t>
      </w:r>
      <w:r w:rsidR="005503AD">
        <w:rPr>
          <w:rFonts w:ascii="Times New Roman" w:hAnsi="Times New Roman"/>
          <w:sz w:val="24"/>
          <w:szCs w:val="24"/>
        </w:rPr>
        <w:t xml:space="preserve"> explained the proposed Resolution includes the addition of an additional category, which outlines a fixed fee payment and expands upon the services </w:t>
      </w:r>
      <w:r w:rsidR="00C3718F">
        <w:rPr>
          <w:rFonts w:ascii="Times New Roman" w:hAnsi="Times New Roman"/>
          <w:sz w:val="24"/>
          <w:szCs w:val="24"/>
        </w:rPr>
        <w:t>covered to include additional items.  All items would be capped at 85 hours charged at the normal rate, and after 85 hours would be charged at an hourly rate, which would be paid on a quarterly basis.  In this category, the fee would remain constant notwithstanding the time expended or the complexity of the matter.</w:t>
      </w:r>
    </w:p>
    <w:p w:rsidR="00930A99" w:rsidRDefault="00930A99" w:rsidP="003F114C">
      <w:pPr>
        <w:pStyle w:val="NoSpacing"/>
        <w:rPr>
          <w:rFonts w:ascii="Times New Roman" w:hAnsi="Times New Roman"/>
          <w:sz w:val="24"/>
          <w:szCs w:val="24"/>
          <w:u w:val="single"/>
        </w:rPr>
      </w:pPr>
    </w:p>
    <w:p w:rsidR="00930A99" w:rsidRPr="00C3718F" w:rsidRDefault="00930A99" w:rsidP="003F114C">
      <w:pPr>
        <w:pStyle w:val="NoSpacing"/>
        <w:rPr>
          <w:rFonts w:ascii="Times New Roman" w:hAnsi="Times New Roman"/>
          <w:sz w:val="24"/>
          <w:szCs w:val="24"/>
        </w:rPr>
      </w:pPr>
      <w:r>
        <w:rPr>
          <w:rFonts w:ascii="Times New Roman" w:hAnsi="Times New Roman"/>
          <w:sz w:val="24"/>
          <w:szCs w:val="24"/>
          <w:u w:val="single"/>
        </w:rPr>
        <w:t>Council President Hudanich</w:t>
      </w:r>
      <w:r w:rsidR="00C3718F">
        <w:rPr>
          <w:rFonts w:ascii="Times New Roman" w:hAnsi="Times New Roman"/>
          <w:sz w:val="24"/>
          <w:szCs w:val="24"/>
        </w:rPr>
        <w:t xml:space="preserve"> asked who will be keeping track of the hours used and how frequently reports will be provided.</w:t>
      </w:r>
    </w:p>
    <w:p w:rsidR="00930A99" w:rsidRDefault="00930A99" w:rsidP="003F114C">
      <w:pPr>
        <w:pStyle w:val="NoSpacing"/>
        <w:rPr>
          <w:rFonts w:ascii="Times New Roman" w:hAnsi="Times New Roman"/>
          <w:sz w:val="24"/>
          <w:szCs w:val="24"/>
          <w:u w:val="single"/>
        </w:rPr>
      </w:pPr>
    </w:p>
    <w:p w:rsidR="00930A99" w:rsidRPr="00C3718F" w:rsidRDefault="00930A99" w:rsidP="003F114C">
      <w:pPr>
        <w:pStyle w:val="NoSpacing"/>
        <w:rPr>
          <w:rFonts w:ascii="Times New Roman" w:hAnsi="Times New Roman"/>
          <w:sz w:val="24"/>
          <w:szCs w:val="24"/>
        </w:rPr>
      </w:pPr>
      <w:r>
        <w:rPr>
          <w:rFonts w:ascii="Times New Roman" w:hAnsi="Times New Roman"/>
          <w:sz w:val="24"/>
          <w:szCs w:val="24"/>
          <w:u w:val="single"/>
        </w:rPr>
        <w:t>Jim Waldron</w:t>
      </w:r>
      <w:r w:rsidR="00C3718F">
        <w:rPr>
          <w:rFonts w:ascii="Times New Roman" w:hAnsi="Times New Roman"/>
          <w:sz w:val="24"/>
          <w:szCs w:val="24"/>
        </w:rPr>
        <w:t xml:space="preserve"> responded the tracking will be done in-house and reports will be completed quarterly.</w:t>
      </w:r>
    </w:p>
    <w:p w:rsidR="005A2075" w:rsidRDefault="005A2075" w:rsidP="003F114C">
      <w:pPr>
        <w:pStyle w:val="NoSpacing"/>
        <w:rPr>
          <w:rFonts w:ascii="Times New Roman" w:hAnsi="Times New Roman"/>
          <w:sz w:val="24"/>
          <w:szCs w:val="24"/>
        </w:rPr>
      </w:pPr>
    </w:p>
    <w:p w:rsidR="004A1BF2" w:rsidRDefault="00930A99" w:rsidP="004A1BF2">
      <w:pPr>
        <w:pStyle w:val="NoSpacing"/>
        <w:rPr>
          <w:rFonts w:ascii="Times New Roman" w:hAnsi="Times New Roman"/>
          <w:sz w:val="24"/>
          <w:szCs w:val="24"/>
        </w:rPr>
      </w:pPr>
      <w:r>
        <w:rPr>
          <w:rFonts w:ascii="Times New Roman" w:hAnsi="Times New Roman"/>
          <w:sz w:val="24"/>
          <w:szCs w:val="24"/>
        </w:rPr>
        <w:t xml:space="preserve">After brief discussion, </w:t>
      </w:r>
      <w:r w:rsidR="004A1BF2">
        <w:rPr>
          <w:rFonts w:ascii="Times New Roman" w:hAnsi="Times New Roman"/>
          <w:sz w:val="24"/>
          <w:szCs w:val="24"/>
        </w:rPr>
        <w:t xml:space="preserve">Council agreed to proceed with a Resolution to be prepared for the January 11, 2017 Regular Meeting. </w:t>
      </w:r>
    </w:p>
    <w:p w:rsidR="00061E01" w:rsidRDefault="00061E01" w:rsidP="003C1753">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u w:val="single"/>
        </w:rPr>
      </w:pPr>
    </w:p>
    <w:p w:rsidR="004A1BF2" w:rsidRDefault="004A1BF2" w:rsidP="003C1753">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u w:val="single"/>
        </w:rPr>
        <w:t>Discussion regarding the following annual Resolutions:</w:t>
      </w:r>
    </w:p>
    <w:p w:rsidR="004A1BF2" w:rsidRDefault="004A1BF2" w:rsidP="003C1753">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p>
    <w:p w:rsidR="004A1BF2" w:rsidRPr="004A1BF2" w:rsidRDefault="004A1BF2" w:rsidP="004A1BF2">
      <w:pPr>
        <w:pStyle w:val="ListParagraph"/>
        <w:widowControl w:val="0"/>
        <w:numPr>
          <w:ilvl w:val="0"/>
          <w:numId w:val="3"/>
        </w:numPr>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r w:rsidRPr="004A1BF2">
        <w:rPr>
          <w:rFonts w:ascii="Times New Roman" w:eastAsia="Times New Roman" w:hAnsi="Times New Roman"/>
          <w:sz w:val="24"/>
          <w:szCs w:val="24"/>
        </w:rPr>
        <w:t>Designate Borough Clerk/Deputy Borough Clerk to issue Municipal Improvement Certificates</w:t>
      </w:r>
    </w:p>
    <w:p w:rsidR="004A1BF2" w:rsidRPr="004A1BF2" w:rsidRDefault="004A1BF2" w:rsidP="004A1BF2">
      <w:pPr>
        <w:pStyle w:val="ListParagraph"/>
        <w:widowControl w:val="0"/>
        <w:numPr>
          <w:ilvl w:val="0"/>
          <w:numId w:val="3"/>
        </w:numPr>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r w:rsidRPr="004A1BF2">
        <w:rPr>
          <w:rFonts w:ascii="Times New Roman" w:eastAsia="Times New Roman" w:hAnsi="Times New Roman"/>
          <w:sz w:val="24"/>
          <w:szCs w:val="24"/>
        </w:rPr>
        <w:t>Scott Wahl as Public Compliance Officer</w:t>
      </w:r>
    </w:p>
    <w:p w:rsidR="004A1BF2" w:rsidRPr="004A1BF2" w:rsidRDefault="004A1BF2" w:rsidP="004A1BF2">
      <w:pPr>
        <w:pStyle w:val="ListParagraph"/>
        <w:widowControl w:val="0"/>
        <w:numPr>
          <w:ilvl w:val="0"/>
          <w:numId w:val="3"/>
        </w:numPr>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r w:rsidRPr="004A1BF2">
        <w:rPr>
          <w:rFonts w:ascii="Times New Roman" w:eastAsia="Times New Roman" w:hAnsi="Times New Roman"/>
          <w:sz w:val="24"/>
          <w:szCs w:val="24"/>
        </w:rPr>
        <w:t>Scott Wahl as Fund Commissioner/Jim Waldron as Alternate Fund Commissioner for Atlantic County Municipal Joint Insurance Fund</w:t>
      </w:r>
    </w:p>
    <w:p w:rsidR="004A1BF2" w:rsidRPr="004A1BF2" w:rsidRDefault="004A1BF2" w:rsidP="004A1BF2">
      <w:pPr>
        <w:pStyle w:val="ListParagraph"/>
        <w:widowControl w:val="0"/>
        <w:numPr>
          <w:ilvl w:val="0"/>
          <w:numId w:val="3"/>
        </w:numPr>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r w:rsidRPr="004A1BF2">
        <w:rPr>
          <w:rFonts w:ascii="Times New Roman" w:eastAsia="Times New Roman" w:hAnsi="Times New Roman"/>
          <w:sz w:val="24"/>
          <w:szCs w:val="24"/>
        </w:rPr>
        <w:t>Trustee of the Free Public Library – Jim Thatcher (5 year term)</w:t>
      </w:r>
    </w:p>
    <w:p w:rsidR="004A1BF2" w:rsidRPr="004A1BF2" w:rsidRDefault="004A1BF2" w:rsidP="004A1BF2">
      <w:pPr>
        <w:pStyle w:val="ListParagraph"/>
        <w:widowControl w:val="0"/>
        <w:numPr>
          <w:ilvl w:val="0"/>
          <w:numId w:val="3"/>
        </w:numPr>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r w:rsidRPr="004A1BF2">
        <w:rPr>
          <w:rFonts w:ascii="Times New Roman" w:eastAsia="Times New Roman" w:hAnsi="Times New Roman"/>
          <w:sz w:val="24"/>
          <w:szCs w:val="24"/>
        </w:rPr>
        <w:t>Cash Management Plan</w:t>
      </w:r>
    </w:p>
    <w:p w:rsidR="004A1BF2" w:rsidRPr="004A1BF2" w:rsidRDefault="004A1BF2" w:rsidP="004A1BF2">
      <w:pPr>
        <w:pStyle w:val="ListParagraph"/>
        <w:widowControl w:val="0"/>
        <w:numPr>
          <w:ilvl w:val="0"/>
          <w:numId w:val="3"/>
        </w:numPr>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r w:rsidRPr="004A1BF2">
        <w:rPr>
          <w:rFonts w:ascii="Times New Roman" w:eastAsia="Times New Roman" w:hAnsi="Times New Roman"/>
          <w:sz w:val="24"/>
          <w:szCs w:val="24"/>
        </w:rPr>
        <w:t>Michael Sorensen, Esquire, Municipal Public Defender</w:t>
      </w:r>
    </w:p>
    <w:p w:rsidR="004A1BF2" w:rsidRDefault="004A1BF2" w:rsidP="004A1BF2">
      <w:pPr>
        <w:pStyle w:val="ListParagraph"/>
        <w:widowControl w:val="0"/>
        <w:numPr>
          <w:ilvl w:val="0"/>
          <w:numId w:val="3"/>
        </w:numPr>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r w:rsidRPr="004A1BF2">
        <w:rPr>
          <w:rFonts w:ascii="Times New Roman" w:eastAsia="Times New Roman" w:hAnsi="Times New Roman"/>
          <w:sz w:val="24"/>
          <w:szCs w:val="24"/>
        </w:rPr>
        <w:t>Frank Guaracini, Municipal Prosecutor/Emily Buonadonna, Assist. Municipal Prosecutor</w:t>
      </w:r>
    </w:p>
    <w:p w:rsidR="004A1BF2" w:rsidRDefault="004A1BF2" w:rsidP="004A1BF2">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p>
    <w:p w:rsidR="005F39A0" w:rsidRDefault="005F39A0" w:rsidP="005F39A0">
      <w:pPr>
        <w:pStyle w:val="NoSpacing"/>
        <w:rPr>
          <w:rFonts w:ascii="Times New Roman" w:hAnsi="Times New Roman"/>
          <w:sz w:val="24"/>
          <w:szCs w:val="24"/>
        </w:rPr>
      </w:pPr>
      <w:r w:rsidRPr="005F39A0">
        <w:rPr>
          <w:rFonts w:ascii="Times New Roman" w:hAnsi="Times New Roman"/>
          <w:sz w:val="24"/>
          <w:szCs w:val="24"/>
        </w:rPr>
        <w:t>Council briefly discussed these annual items and agreed to proceed with Resolutions to be prepared for the January 11, 2017 Regular Meeting.</w:t>
      </w:r>
    </w:p>
    <w:p w:rsidR="004A1BF2" w:rsidRDefault="004A1BF2" w:rsidP="004A1BF2">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p>
    <w:p w:rsidR="004A1BF2" w:rsidRDefault="004A1BF2" w:rsidP="004A1BF2">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u w:val="single"/>
        </w:rPr>
      </w:pPr>
      <w:r>
        <w:rPr>
          <w:rFonts w:ascii="Times New Roman" w:eastAsia="Times New Roman" w:hAnsi="Times New Roman"/>
          <w:sz w:val="24"/>
          <w:szCs w:val="24"/>
          <w:u w:val="single"/>
        </w:rPr>
        <w:t>Discussion regarding Resolutions authorizing Professional Services for 2017.</w:t>
      </w:r>
    </w:p>
    <w:p w:rsidR="004A1BF2" w:rsidRDefault="004A1BF2" w:rsidP="004A1BF2">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u w:val="single"/>
        </w:rPr>
      </w:pPr>
    </w:p>
    <w:p w:rsidR="004A1BF2" w:rsidRDefault="004A1BF2" w:rsidP="004A1BF2">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u w:val="single"/>
        </w:rPr>
      </w:pPr>
      <w:r w:rsidRPr="004A1BF2">
        <w:rPr>
          <w:rFonts w:ascii="Times New Roman" w:eastAsia="Times New Roman" w:hAnsi="Times New Roman"/>
          <w:sz w:val="24"/>
          <w:szCs w:val="24"/>
        </w:rPr>
        <w:tab/>
      </w:r>
      <w:r>
        <w:rPr>
          <w:rFonts w:ascii="Times New Roman" w:eastAsia="Times New Roman" w:hAnsi="Times New Roman"/>
          <w:sz w:val="24"/>
          <w:szCs w:val="24"/>
          <w:u w:val="single"/>
        </w:rPr>
        <w:t>Non-fair and open (contracts anticipated to exceed $17,500.00):</w:t>
      </w:r>
    </w:p>
    <w:p w:rsidR="004A1BF2" w:rsidRPr="005F39A0" w:rsidRDefault="00493931" w:rsidP="005F39A0">
      <w:pPr>
        <w:pStyle w:val="ListParagraph"/>
        <w:widowControl w:val="0"/>
        <w:numPr>
          <w:ilvl w:val="0"/>
          <w:numId w:val="4"/>
        </w:numPr>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r w:rsidRPr="005F39A0">
        <w:rPr>
          <w:rFonts w:ascii="Times New Roman" w:eastAsia="Times New Roman" w:hAnsi="Times New Roman"/>
          <w:sz w:val="24"/>
          <w:szCs w:val="24"/>
        </w:rPr>
        <w:t>Michael S. Garcia, Auditing Services (Ford, Scott &amp; Associates)</w:t>
      </w:r>
    </w:p>
    <w:p w:rsidR="00493931" w:rsidRPr="005F39A0" w:rsidRDefault="00493931" w:rsidP="005F39A0">
      <w:pPr>
        <w:pStyle w:val="ListParagraph"/>
        <w:widowControl w:val="0"/>
        <w:numPr>
          <w:ilvl w:val="0"/>
          <w:numId w:val="4"/>
        </w:numPr>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r w:rsidRPr="005F39A0">
        <w:rPr>
          <w:rFonts w:ascii="Times New Roman" w:eastAsia="Times New Roman" w:hAnsi="Times New Roman"/>
          <w:sz w:val="24"/>
          <w:szCs w:val="24"/>
        </w:rPr>
        <w:t>Thomas R. Thornton, P.E., Borough Engineer (Mott Macdonald)</w:t>
      </w:r>
    </w:p>
    <w:p w:rsidR="00493931" w:rsidRPr="005F39A0" w:rsidRDefault="00493931" w:rsidP="005F39A0">
      <w:pPr>
        <w:pStyle w:val="ListParagraph"/>
        <w:widowControl w:val="0"/>
        <w:numPr>
          <w:ilvl w:val="0"/>
          <w:numId w:val="4"/>
        </w:numPr>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r w:rsidRPr="005F39A0">
        <w:rPr>
          <w:rFonts w:ascii="Times New Roman" w:eastAsia="Times New Roman" w:hAnsi="Times New Roman"/>
          <w:sz w:val="24"/>
          <w:szCs w:val="24"/>
        </w:rPr>
        <w:t>Thomas G. Smith, Esquire, Tax Appeal Counsel</w:t>
      </w:r>
    </w:p>
    <w:p w:rsidR="00493931" w:rsidRPr="005F39A0" w:rsidRDefault="00493931" w:rsidP="005F39A0">
      <w:pPr>
        <w:pStyle w:val="ListParagraph"/>
        <w:widowControl w:val="0"/>
        <w:numPr>
          <w:ilvl w:val="0"/>
          <w:numId w:val="4"/>
        </w:numPr>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r w:rsidRPr="005F39A0">
        <w:rPr>
          <w:rFonts w:ascii="Times New Roman" w:eastAsia="Times New Roman" w:hAnsi="Times New Roman"/>
          <w:sz w:val="24"/>
          <w:szCs w:val="24"/>
        </w:rPr>
        <w:t>Howard Marlowe, Government Affairs Consultant and Lobbyist (Warwick Group)</w:t>
      </w:r>
    </w:p>
    <w:p w:rsidR="00493931" w:rsidRPr="005F39A0" w:rsidRDefault="00493931" w:rsidP="005F39A0">
      <w:pPr>
        <w:pStyle w:val="ListParagraph"/>
        <w:widowControl w:val="0"/>
        <w:numPr>
          <w:ilvl w:val="0"/>
          <w:numId w:val="4"/>
        </w:numPr>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r w:rsidRPr="005F39A0">
        <w:rPr>
          <w:rFonts w:ascii="Times New Roman" w:eastAsia="Times New Roman" w:hAnsi="Times New Roman"/>
          <w:sz w:val="24"/>
          <w:szCs w:val="24"/>
        </w:rPr>
        <w:t>Scott D. Taylor, Professional Planner and Landscape Architect (Taylor Design)</w:t>
      </w:r>
    </w:p>
    <w:p w:rsidR="00493931" w:rsidRPr="005F39A0" w:rsidRDefault="00493931" w:rsidP="005F39A0">
      <w:pPr>
        <w:pStyle w:val="ListParagraph"/>
        <w:widowControl w:val="0"/>
        <w:numPr>
          <w:ilvl w:val="0"/>
          <w:numId w:val="4"/>
        </w:numPr>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r w:rsidRPr="005F39A0">
        <w:rPr>
          <w:rFonts w:ascii="Times New Roman" w:eastAsia="Times New Roman" w:hAnsi="Times New Roman"/>
          <w:sz w:val="24"/>
          <w:szCs w:val="24"/>
        </w:rPr>
        <w:t>Clarke, Caton Hintz, Affordable Housing Planner for the Planning/Zoning Board</w:t>
      </w:r>
    </w:p>
    <w:p w:rsidR="00493931" w:rsidRPr="005F39A0" w:rsidRDefault="00493931" w:rsidP="005F39A0">
      <w:pPr>
        <w:pStyle w:val="ListParagraph"/>
        <w:widowControl w:val="0"/>
        <w:numPr>
          <w:ilvl w:val="0"/>
          <w:numId w:val="4"/>
        </w:numPr>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r w:rsidRPr="005F39A0">
        <w:rPr>
          <w:rFonts w:ascii="Times New Roman" w:eastAsia="Times New Roman" w:hAnsi="Times New Roman"/>
          <w:sz w:val="24"/>
          <w:szCs w:val="24"/>
        </w:rPr>
        <w:t>Joseph H. Maffei, Engineer Planning/Zoning Board (Engineering Design)</w:t>
      </w:r>
    </w:p>
    <w:p w:rsidR="00493931" w:rsidRPr="005F39A0" w:rsidRDefault="00493931" w:rsidP="005F39A0">
      <w:pPr>
        <w:pStyle w:val="ListParagraph"/>
        <w:widowControl w:val="0"/>
        <w:numPr>
          <w:ilvl w:val="0"/>
          <w:numId w:val="4"/>
        </w:numPr>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r w:rsidRPr="005F39A0">
        <w:rPr>
          <w:rFonts w:ascii="Times New Roman" w:eastAsia="Times New Roman" w:hAnsi="Times New Roman"/>
          <w:sz w:val="24"/>
          <w:szCs w:val="24"/>
        </w:rPr>
        <w:t>Dean R. Marcolongo, Esquire, Solicitor Planning/Zoning Board (Nathan Van Embden)</w:t>
      </w:r>
    </w:p>
    <w:p w:rsidR="00493931" w:rsidRPr="005F39A0" w:rsidRDefault="00493931" w:rsidP="005F39A0">
      <w:pPr>
        <w:pStyle w:val="ListParagraph"/>
        <w:widowControl w:val="0"/>
        <w:numPr>
          <w:ilvl w:val="0"/>
          <w:numId w:val="4"/>
        </w:numPr>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r w:rsidRPr="005F39A0">
        <w:rPr>
          <w:rFonts w:ascii="Times New Roman" w:eastAsia="Times New Roman" w:hAnsi="Times New Roman"/>
          <w:sz w:val="24"/>
          <w:szCs w:val="24"/>
        </w:rPr>
        <w:t>V-COMM, LLC, Telecommunications Technical Consulting Services</w:t>
      </w:r>
    </w:p>
    <w:p w:rsidR="00493931" w:rsidRPr="005F39A0" w:rsidRDefault="00493931" w:rsidP="005F39A0">
      <w:pPr>
        <w:pStyle w:val="ListParagraph"/>
        <w:widowControl w:val="0"/>
        <w:numPr>
          <w:ilvl w:val="0"/>
          <w:numId w:val="4"/>
        </w:numPr>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r w:rsidRPr="005F39A0">
        <w:rPr>
          <w:rFonts w:ascii="Times New Roman" w:eastAsia="Times New Roman" w:hAnsi="Times New Roman"/>
          <w:sz w:val="24"/>
          <w:szCs w:val="24"/>
        </w:rPr>
        <w:t>Lomax Consulting Group for Environmental Consulting Services</w:t>
      </w:r>
    </w:p>
    <w:p w:rsidR="00493931" w:rsidRPr="005F39A0" w:rsidRDefault="00493931" w:rsidP="005F39A0">
      <w:pPr>
        <w:pStyle w:val="ListParagraph"/>
        <w:widowControl w:val="0"/>
        <w:numPr>
          <w:ilvl w:val="0"/>
          <w:numId w:val="4"/>
        </w:numPr>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r w:rsidRPr="005F39A0">
        <w:rPr>
          <w:rFonts w:ascii="Times New Roman" w:eastAsia="Times New Roman" w:hAnsi="Times New Roman"/>
          <w:sz w:val="24"/>
          <w:szCs w:val="24"/>
        </w:rPr>
        <w:t>Neil Yoskin, Esquire, Special Litigation &amp; Environmental Counsel (Cullen &amp; Dykman)</w:t>
      </w:r>
    </w:p>
    <w:p w:rsidR="00493931" w:rsidRDefault="00493931" w:rsidP="004A1BF2">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p>
    <w:p w:rsidR="00493931" w:rsidRDefault="00493931" w:rsidP="005F39A0">
      <w:pPr>
        <w:widowControl w:val="0"/>
        <w:tabs>
          <w:tab w:val="left" w:pos="720"/>
          <w:tab w:val="left" w:pos="1440"/>
          <w:tab w:val="left" w:pos="2880"/>
          <w:tab w:val="left" w:pos="3600"/>
        </w:tabs>
        <w:autoSpaceDE w:val="0"/>
        <w:autoSpaceDN w:val="0"/>
        <w:adjustRightInd w:val="0"/>
        <w:spacing w:after="0" w:line="240" w:lineRule="auto"/>
        <w:ind w:left="720" w:right="720"/>
        <w:rPr>
          <w:rFonts w:ascii="Times New Roman" w:eastAsia="Times New Roman" w:hAnsi="Times New Roman"/>
          <w:sz w:val="24"/>
          <w:szCs w:val="24"/>
        </w:rPr>
      </w:pPr>
      <w:r>
        <w:rPr>
          <w:rFonts w:ascii="Times New Roman" w:eastAsia="Times New Roman" w:hAnsi="Times New Roman"/>
          <w:sz w:val="24"/>
          <w:szCs w:val="24"/>
          <w:u w:val="single"/>
        </w:rPr>
        <w:t>Under the non-fair and open threshold (contract anticipated to fall below $17,500.00):</w:t>
      </w:r>
    </w:p>
    <w:p w:rsidR="00493931" w:rsidRDefault="00493931" w:rsidP="004A1BF2">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p>
    <w:p w:rsidR="00493931" w:rsidRPr="005F39A0" w:rsidRDefault="00493931" w:rsidP="005F39A0">
      <w:pPr>
        <w:pStyle w:val="ListParagraph"/>
        <w:widowControl w:val="0"/>
        <w:numPr>
          <w:ilvl w:val="0"/>
          <w:numId w:val="4"/>
        </w:numPr>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r w:rsidRPr="005F39A0">
        <w:rPr>
          <w:rFonts w:ascii="Times New Roman" w:eastAsia="Times New Roman" w:hAnsi="Times New Roman"/>
          <w:sz w:val="24"/>
          <w:szCs w:val="24"/>
        </w:rPr>
        <w:t>Alan I. Gould, Esquire, Special Conflict Counsel/Administrative Hearing Officer</w:t>
      </w:r>
    </w:p>
    <w:p w:rsidR="00493931" w:rsidRPr="005F39A0" w:rsidRDefault="00493931" w:rsidP="005F39A0">
      <w:pPr>
        <w:pStyle w:val="ListParagraph"/>
        <w:widowControl w:val="0"/>
        <w:numPr>
          <w:ilvl w:val="0"/>
          <w:numId w:val="4"/>
        </w:numPr>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r w:rsidRPr="005F39A0">
        <w:rPr>
          <w:rFonts w:ascii="Times New Roman" w:eastAsia="Times New Roman" w:hAnsi="Times New Roman"/>
          <w:sz w:val="24"/>
          <w:szCs w:val="24"/>
        </w:rPr>
        <w:t xml:space="preserve">Animal Control Services </w:t>
      </w:r>
    </w:p>
    <w:p w:rsidR="00493931" w:rsidRPr="005F39A0" w:rsidRDefault="00493931" w:rsidP="005F39A0">
      <w:pPr>
        <w:pStyle w:val="ListParagraph"/>
        <w:widowControl w:val="0"/>
        <w:numPr>
          <w:ilvl w:val="0"/>
          <w:numId w:val="4"/>
        </w:numPr>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r w:rsidRPr="005F39A0">
        <w:rPr>
          <w:rFonts w:ascii="Times New Roman" w:eastAsia="Times New Roman" w:hAnsi="Times New Roman"/>
          <w:sz w:val="24"/>
          <w:szCs w:val="24"/>
        </w:rPr>
        <w:t>Marsh &amp; McLennan Agency Associates, LLC, Risk Management</w:t>
      </w:r>
    </w:p>
    <w:p w:rsidR="00493931" w:rsidRDefault="00493931" w:rsidP="004A1BF2">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p>
    <w:p w:rsidR="00493931" w:rsidRDefault="00493931" w:rsidP="005F39A0">
      <w:pPr>
        <w:widowControl w:val="0"/>
        <w:tabs>
          <w:tab w:val="left" w:pos="720"/>
          <w:tab w:val="left" w:pos="1440"/>
          <w:tab w:val="left" w:pos="2880"/>
          <w:tab w:val="left" w:pos="3600"/>
        </w:tabs>
        <w:autoSpaceDE w:val="0"/>
        <w:autoSpaceDN w:val="0"/>
        <w:adjustRightInd w:val="0"/>
        <w:spacing w:after="0" w:line="240" w:lineRule="auto"/>
        <w:ind w:left="720" w:right="720"/>
        <w:rPr>
          <w:rFonts w:ascii="Times New Roman" w:eastAsia="Times New Roman" w:hAnsi="Times New Roman"/>
          <w:sz w:val="24"/>
          <w:szCs w:val="24"/>
        </w:rPr>
      </w:pPr>
      <w:r>
        <w:rPr>
          <w:rFonts w:ascii="Times New Roman" w:eastAsia="Times New Roman" w:hAnsi="Times New Roman"/>
          <w:sz w:val="24"/>
          <w:szCs w:val="24"/>
          <w:u w:val="single"/>
        </w:rPr>
        <w:t>Over $17,500.00 but exempt from the pay-to-play non-fair and open requirement because vendor is the college:</w:t>
      </w:r>
    </w:p>
    <w:p w:rsidR="00493931" w:rsidRDefault="00493931" w:rsidP="004A1BF2">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p>
    <w:p w:rsidR="00493931" w:rsidRPr="005F39A0" w:rsidRDefault="00493931" w:rsidP="005F39A0">
      <w:pPr>
        <w:pStyle w:val="ListParagraph"/>
        <w:widowControl w:val="0"/>
        <w:numPr>
          <w:ilvl w:val="0"/>
          <w:numId w:val="4"/>
        </w:numPr>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r w:rsidRPr="005F39A0">
        <w:rPr>
          <w:rFonts w:ascii="Times New Roman" w:eastAsia="Times New Roman" w:hAnsi="Times New Roman"/>
          <w:sz w:val="24"/>
          <w:szCs w:val="24"/>
        </w:rPr>
        <w:t xml:space="preserve">Dr. Stewart C. Farrell, Director, Coastal Research Center, The Richard Stockton College of NJ, Beach Monitoring </w:t>
      </w:r>
      <w:r w:rsidR="005F39A0" w:rsidRPr="005F39A0">
        <w:rPr>
          <w:rFonts w:ascii="Times New Roman" w:eastAsia="Times New Roman" w:hAnsi="Times New Roman"/>
          <w:sz w:val="24"/>
          <w:szCs w:val="24"/>
        </w:rPr>
        <w:t>Services</w:t>
      </w:r>
    </w:p>
    <w:p w:rsidR="004A1BF2" w:rsidRDefault="004A1BF2" w:rsidP="003C1753">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u w:val="single"/>
        </w:rPr>
      </w:pPr>
    </w:p>
    <w:p w:rsidR="005F39A0" w:rsidRDefault="00F27CC8" w:rsidP="005F39A0">
      <w:pPr>
        <w:pStyle w:val="NoSpacing"/>
        <w:rPr>
          <w:rFonts w:ascii="Times New Roman" w:hAnsi="Times New Roman"/>
          <w:sz w:val="24"/>
          <w:szCs w:val="24"/>
        </w:rPr>
      </w:pPr>
      <w:r w:rsidRPr="005F39A0">
        <w:rPr>
          <w:rFonts w:ascii="Times New Roman" w:hAnsi="Times New Roman"/>
          <w:sz w:val="24"/>
          <w:szCs w:val="24"/>
        </w:rPr>
        <w:t xml:space="preserve">Council briefly discussed these items </w:t>
      </w:r>
      <w:r>
        <w:rPr>
          <w:rFonts w:ascii="Times New Roman" w:hAnsi="Times New Roman"/>
          <w:sz w:val="24"/>
          <w:szCs w:val="24"/>
        </w:rPr>
        <w:t xml:space="preserve">and </w:t>
      </w:r>
      <w:r w:rsidR="005F39A0">
        <w:rPr>
          <w:rFonts w:ascii="Times New Roman" w:hAnsi="Times New Roman"/>
          <w:sz w:val="24"/>
          <w:szCs w:val="24"/>
        </w:rPr>
        <w:t xml:space="preserve">agreed to proceed with Resolutions to be prepared for the January 11, 2017 Regular Meeting. </w:t>
      </w:r>
    </w:p>
    <w:p w:rsidR="005F39A0" w:rsidRDefault="005F39A0" w:rsidP="003C1753">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u w:val="single"/>
        </w:rPr>
      </w:pPr>
    </w:p>
    <w:p w:rsidR="005F39A0" w:rsidRDefault="005F39A0" w:rsidP="003C1753">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u w:val="single"/>
        </w:rPr>
      </w:pPr>
      <w:r>
        <w:rPr>
          <w:rFonts w:ascii="Times New Roman" w:eastAsia="Times New Roman" w:hAnsi="Times New Roman"/>
          <w:sz w:val="24"/>
          <w:szCs w:val="24"/>
          <w:u w:val="single"/>
        </w:rPr>
        <w:t>Discussion regarding transfer of 2016 Appropriations.</w:t>
      </w:r>
    </w:p>
    <w:p w:rsidR="005F39A0" w:rsidRDefault="005F39A0" w:rsidP="003C1753">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u w:val="single"/>
        </w:rPr>
      </w:pPr>
    </w:p>
    <w:p w:rsidR="00C83A2C" w:rsidRDefault="00F27CC8" w:rsidP="00C83A2C">
      <w:pPr>
        <w:pStyle w:val="NoSpacing"/>
        <w:rPr>
          <w:rFonts w:ascii="Times New Roman" w:hAnsi="Times New Roman"/>
          <w:sz w:val="24"/>
          <w:szCs w:val="24"/>
        </w:rPr>
      </w:pPr>
      <w:r>
        <w:rPr>
          <w:rFonts w:ascii="Times New Roman" w:hAnsi="Times New Roman"/>
          <w:sz w:val="24"/>
          <w:szCs w:val="24"/>
        </w:rPr>
        <w:t xml:space="preserve">After brief discussion, </w:t>
      </w:r>
      <w:r w:rsidR="00C83A2C">
        <w:rPr>
          <w:rFonts w:ascii="Times New Roman" w:hAnsi="Times New Roman"/>
          <w:sz w:val="24"/>
          <w:szCs w:val="24"/>
        </w:rPr>
        <w:t>Council agreed to proceed with Resolutions for consideration at tonight’s Regular Meeting.</w:t>
      </w:r>
    </w:p>
    <w:p w:rsidR="005F39A0" w:rsidRDefault="005F39A0" w:rsidP="003C1753">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u w:val="single"/>
        </w:rPr>
      </w:pPr>
    </w:p>
    <w:p w:rsidR="00C3718F" w:rsidRDefault="00C3718F" w:rsidP="003C1753">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u w:val="single"/>
        </w:rPr>
      </w:pPr>
    </w:p>
    <w:p w:rsidR="00C3718F" w:rsidRDefault="00C3718F" w:rsidP="003C1753">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u w:val="single"/>
        </w:rPr>
      </w:pPr>
    </w:p>
    <w:p w:rsidR="003C1753" w:rsidRDefault="003C1753" w:rsidP="003C1753">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r w:rsidRPr="00C033BA">
        <w:rPr>
          <w:rFonts w:ascii="Times New Roman" w:eastAsia="Times New Roman" w:hAnsi="Times New Roman"/>
          <w:sz w:val="24"/>
          <w:szCs w:val="24"/>
          <w:u w:val="single"/>
        </w:rPr>
        <w:lastRenderedPageBreak/>
        <w:t>P</w:t>
      </w:r>
      <w:r w:rsidRPr="00C033BA">
        <w:rPr>
          <w:rFonts w:ascii="Times New Roman" w:hAnsi="Times New Roman"/>
          <w:sz w:val="24"/>
          <w:szCs w:val="24"/>
          <w:u w:val="single"/>
        </w:rPr>
        <w:t>ublic C</w:t>
      </w:r>
      <w:r w:rsidRPr="008B1224">
        <w:rPr>
          <w:rFonts w:ascii="Times New Roman" w:hAnsi="Times New Roman"/>
          <w:sz w:val="24"/>
          <w:szCs w:val="24"/>
          <w:u w:val="single"/>
        </w:rPr>
        <w:t>omments</w:t>
      </w:r>
      <w:r>
        <w:rPr>
          <w:rFonts w:ascii="Times New Roman" w:hAnsi="Times New Roman"/>
          <w:sz w:val="24"/>
          <w:szCs w:val="24"/>
        </w:rPr>
        <w:t>:</w:t>
      </w:r>
    </w:p>
    <w:p w:rsidR="003C1753" w:rsidRDefault="003C1753" w:rsidP="003C1753">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
    <w:p w:rsidR="006B5B4E" w:rsidRDefault="005F39A0" w:rsidP="006B5B4E">
      <w:pPr>
        <w:spacing w:after="0" w:line="240" w:lineRule="auto"/>
        <w:rPr>
          <w:rFonts w:ascii="Times New Roman" w:eastAsia="Times New Roman" w:hAnsi="Times New Roman"/>
          <w:sz w:val="24"/>
          <w:szCs w:val="24"/>
        </w:rPr>
      </w:pPr>
      <w:r>
        <w:rPr>
          <w:rFonts w:ascii="Times New Roman" w:eastAsia="Times New Roman" w:hAnsi="Times New Roman"/>
          <w:sz w:val="24"/>
          <w:szCs w:val="24"/>
        </w:rPr>
        <w:t>None.</w:t>
      </w:r>
    </w:p>
    <w:p w:rsidR="005F39A0" w:rsidRDefault="005F39A0" w:rsidP="006B5B4E">
      <w:pPr>
        <w:spacing w:after="0" w:line="240" w:lineRule="auto"/>
        <w:rPr>
          <w:rFonts w:ascii="Times New Roman" w:eastAsia="Times New Roman" w:hAnsi="Times New Roman"/>
          <w:sz w:val="24"/>
          <w:szCs w:val="24"/>
        </w:rPr>
      </w:pPr>
    </w:p>
    <w:p w:rsidR="003C1753" w:rsidRPr="003A5EBC" w:rsidRDefault="003C1753" w:rsidP="003C1753">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M</w:t>
      </w:r>
      <w:r w:rsidRPr="003A5EBC">
        <w:rPr>
          <w:rFonts w:ascii="Times New Roman" w:eastAsia="Times New Roman" w:hAnsi="Times New Roman"/>
          <w:sz w:val="24"/>
          <w:szCs w:val="24"/>
        </w:rPr>
        <w:t xml:space="preserve">otion made by </w:t>
      </w:r>
      <w:r w:rsidR="00457B76">
        <w:rPr>
          <w:rFonts w:ascii="Times New Roman" w:eastAsia="Times New Roman" w:hAnsi="Times New Roman"/>
          <w:sz w:val="24"/>
          <w:szCs w:val="24"/>
        </w:rPr>
        <w:t>Council Vice President McCorristin</w:t>
      </w:r>
      <w:r w:rsidRPr="003A5EBC">
        <w:rPr>
          <w:rFonts w:ascii="Times New Roman" w:eastAsia="Times New Roman" w:hAnsi="Times New Roman"/>
          <w:sz w:val="24"/>
          <w:szCs w:val="24"/>
        </w:rPr>
        <w:t>, seconded by Council</w:t>
      </w:r>
      <w:r>
        <w:rPr>
          <w:rFonts w:ascii="Times New Roman" w:eastAsia="Times New Roman" w:hAnsi="Times New Roman"/>
          <w:sz w:val="24"/>
          <w:szCs w:val="24"/>
        </w:rPr>
        <w:t xml:space="preserve">man </w:t>
      </w:r>
      <w:r w:rsidR="00A30AF0">
        <w:rPr>
          <w:rFonts w:ascii="Times New Roman" w:eastAsia="Times New Roman" w:hAnsi="Times New Roman"/>
          <w:sz w:val="24"/>
          <w:szCs w:val="24"/>
        </w:rPr>
        <w:t>Dean</w:t>
      </w:r>
      <w:r>
        <w:rPr>
          <w:rFonts w:ascii="Times New Roman" w:eastAsia="Times New Roman" w:hAnsi="Times New Roman"/>
          <w:sz w:val="24"/>
          <w:szCs w:val="24"/>
        </w:rPr>
        <w:t xml:space="preserve"> </w:t>
      </w:r>
      <w:r w:rsidRPr="003A5EBC">
        <w:rPr>
          <w:rFonts w:ascii="Times New Roman" w:eastAsia="Times New Roman" w:hAnsi="Times New Roman"/>
          <w:sz w:val="24"/>
          <w:szCs w:val="24"/>
        </w:rPr>
        <w:t xml:space="preserve">to adjourn the Work Session.             </w:t>
      </w:r>
    </w:p>
    <w:p w:rsidR="003C1753" w:rsidRDefault="003C1753" w:rsidP="003C1753">
      <w:pPr>
        <w:tabs>
          <w:tab w:val="center" w:pos="86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3C1753" w:rsidRPr="00D12B70" w:rsidRDefault="003C1753" w:rsidP="003C1753">
      <w:pPr>
        <w:widowControl w:val="0"/>
        <w:autoSpaceDE w:val="0"/>
        <w:autoSpaceDN w:val="0"/>
        <w:adjustRightInd w:val="0"/>
        <w:spacing w:after="0" w:line="240" w:lineRule="auto"/>
        <w:ind w:firstLine="720"/>
        <w:rPr>
          <w:rFonts w:ascii="Times New Roman" w:eastAsia="Times New Roman" w:hAnsi="Times New Roman"/>
          <w:sz w:val="24"/>
          <w:szCs w:val="24"/>
        </w:rPr>
      </w:pPr>
      <w:r w:rsidRPr="003A5EBC">
        <w:rPr>
          <w:rFonts w:ascii="Times New Roman" w:eastAsia="Times New Roman" w:hAnsi="Times New Roman"/>
          <w:sz w:val="24"/>
          <w:szCs w:val="24"/>
          <w:u w:val="single"/>
        </w:rPr>
        <w:t>ROLL CALL VOTE:</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r>
      <w:r>
        <w:rPr>
          <w:rFonts w:ascii="Times New Roman" w:eastAsia="Times New Roman" w:hAnsi="Times New Roman"/>
          <w:sz w:val="24"/>
          <w:szCs w:val="24"/>
        </w:rPr>
        <w:t>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w:t>
      </w:r>
      <w:r w:rsidR="005F39A0">
        <w:rPr>
          <w:rFonts w:ascii="Times New Roman" w:eastAsia="Times New Roman" w:hAnsi="Times New Roman"/>
          <w:sz w:val="24"/>
          <w:szCs w:val="24"/>
        </w:rPr>
        <w:t>bsent</w:t>
      </w:r>
    </w:p>
    <w:p w:rsidR="003C1753" w:rsidRPr="00D12B70" w:rsidRDefault="003C1753" w:rsidP="003C1753">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3C1753" w:rsidRPr="00D12B70" w:rsidRDefault="003C1753" w:rsidP="003C1753">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457B76">
        <w:rPr>
          <w:rFonts w:ascii="Times New Roman" w:eastAsia="Times New Roman" w:hAnsi="Times New Roman"/>
          <w:sz w:val="24"/>
          <w:szCs w:val="24"/>
        </w:rPr>
        <w:t>Councilman Dean</w:t>
      </w:r>
      <w:r>
        <w:rPr>
          <w:rFonts w:ascii="Times New Roman" w:eastAsia="Times New Roman" w:hAnsi="Times New Roman"/>
          <w:sz w:val="24"/>
          <w:szCs w:val="24"/>
        </w:rPr>
        <w:tab/>
      </w:r>
      <w:r w:rsidR="00457B76">
        <w:rPr>
          <w:rFonts w:ascii="Times New Roman" w:eastAsia="Times New Roman" w:hAnsi="Times New Roman"/>
          <w:sz w:val="24"/>
          <w:szCs w:val="24"/>
        </w:rPr>
        <w:tab/>
      </w:r>
      <w:r w:rsidR="00457B76">
        <w:rPr>
          <w:rFonts w:ascii="Times New Roman" w:eastAsia="Times New Roman" w:hAnsi="Times New Roman"/>
          <w:sz w:val="24"/>
          <w:szCs w:val="24"/>
        </w:rPr>
        <w:tab/>
      </w:r>
      <w:r>
        <w:rPr>
          <w:rFonts w:ascii="Times New Roman" w:eastAsia="Times New Roman" w:hAnsi="Times New Roman"/>
          <w:sz w:val="24"/>
          <w:szCs w:val="24"/>
        </w:rPr>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457B76">
        <w:rPr>
          <w:rFonts w:ascii="Times New Roman" w:eastAsia="Times New Roman" w:hAnsi="Times New Roman"/>
          <w:sz w:val="24"/>
          <w:szCs w:val="24"/>
        </w:rPr>
        <w:t>Council Vice President McCorristin</w:t>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3C1753" w:rsidRDefault="003C1753" w:rsidP="003C1753">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457B76">
        <w:rPr>
          <w:rFonts w:ascii="Times New Roman" w:eastAsia="Times New Roman" w:hAnsi="Times New Roman"/>
          <w:sz w:val="24"/>
          <w:szCs w:val="24"/>
        </w:rPr>
        <w:t>Council President Hudanich</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3C1753" w:rsidRPr="003A5EBC" w:rsidRDefault="003C1753" w:rsidP="003C1753">
      <w:pPr>
        <w:spacing w:after="0" w:line="240" w:lineRule="auto"/>
        <w:rPr>
          <w:rFonts w:ascii="Times New Roman" w:eastAsia="Times New Roman" w:hAnsi="Times New Roman"/>
          <w:sz w:val="24"/>
          <w:szCs w:val="24"/>
        </w:rPr>
      </w:pPr>
    </w:p>
    <w:p w:rsidR="003C1753" w:rsidRPr="003A5EBC" w:rsidRDefault="003C1753" w:rsidP="003C1753">
      <w:pPr>
        <w:spacing w:after="0" w:line="240" w:lineRule="auto"/>
        <w:ind w:left="-360" w:firstLine="360"/>
        <w:rPr>
          <w:rFonts w:ascii="Times New Roman" w:eastAsia="Times New Roman" w:hAnsi="Times New Roman"/>
          <w:sz w:val="24"/>
          <w:szCs w:val="24"/>
        </w:rPr>
      </w:pPr>
    </w:p>
    <w:p w:rsidR="003C1753" w:rsidRPr="003A5EBC" w:rsidRDefault="003C1753" w:rsidP="003C1753">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Work Session adjourned at</w:t>
      </w:r>
      <w:r>
        <w:rPr>
          <w:rFonts w:ascii="Times New Roman" w:eastAsia="Times New Roman" w:hAnsi="Times New Roman"/>
          <w:sz w:val="24"/>
          <w:szCs w:val="24"/>
        </w:rPr>
        <w:t xml:space="preserve"> </w:t>
      </w:r>
      <w:r w:rsidR="00A30AF0">
        <w:rPr>
          <w:rFonts w:ascii="Times New Roman" w:eastAsia="Times New Roman" w:hAnsi="Times New Roman"/>
          <w:sz w:val="24"/>
          <w:szCs w:val="24"/>
        </w:rPr>
        <w:t>4</w:t>
      </w:r>
      <w:r>
        <w:rPr>
          <w:rFonts w:ascii="Times New Roman" w:eastAsia="Times New Roman" w:hAnsi="Times New Roman"/>
          <w:sz w:val="24"/>
          <w:szCs w:val="24"/>
        </w:rPr>
        <w:t>:</w:t>
      </w:r>
      <w:r w:rsidR="00A30AF0">
        <w:rPr>
          <w:rFonts w:ascii="Times New Roman" w:eastAsia="Times New Roman" w:hAnsi="Times New Roman"/>
          <w:sz w:val="24"/>
          <w:szCs w:val="24"/>
        </w:rPr>
        <w:t>35</w:t>
      </w:r>
      <w:r>
        <w:rPr>
          <w:rFonts w:ascii="Times New Roman" w:eastAsia="Times New Roman" w:hAnsi="Times New Roman"/>
          <w:sz w:val="24"/>
          <w:szCs w:val="24"/>
        </w:rPr>
        <w:t xml:space="preserve"> </w:t>
      </w:r>
      <w:r w:rsidRPr="003A5EBC">
        <w:rPr>
          <w:rFonts w:ascii="Times New Roman" w:eastAsia="Times New Roman" w:hAnsi="Times New Roman"/>
          <w:sz w:val="24"/>
          <w:szCs w:val="24"/>
        </w:rPr>
        <w:t>p.m.</w:t>
      </w:r>
    </w:p>
    <w:p w:rsidR="003C1753" w:rsidRPr="003A5EBC" w:rsidRDefault="003C1753" w:rsidP="003C1753">
      <w:pPr>
        <w:spacing w:after="0" w:line="240" w:lineRule="auto"/>
        <w:ind w:left="-360" w:firstLine="360"/>
        <w:rPr>
          <w:rFonts w:ascii="Times New Roman" w:eastAsia="Times New Roman" w:hAnsi="Times New Roman"/>
          <w:sz w:val="24"/>
          <w:szCs w:val="24"/>
        </w:rPr>
      </w:pPr>
    </w:p>
    <w:p w:rsidR="003C1753" w:rsidRPr="003A5EBC" w:rsidRDefault="003C1753" w:rsidP="003C1753">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Respectfully submitted,</w:t>
      </w:r>
    </w:p>
    <w:p w:rsidR="003C1753" w:rsidRPr="003A5EBC" w:rsidRDefault="003C1753" w:rsidP="003C1753">
      <w:pPr>
        <w:tabs>
          <w:tab w:val="left" w:pos="-1440"/>
        </w:tabs>
        <w:spacing w:after="0" w:line="240" w:lineRule="auto"/>
        <w:ind w:left="2520" w:hanging="4320"/>
        <w:rPr>
          <w:rFonts w:ascii="Times New Roman" w:eastAsia="Times New Roman" w:hAnsi="Times New Roman"/>
          <w:sz w:val="24"/>
          <w:szCs w:val="24"/>
        </w:rPr>
      </w:pPr>
    </w:p>
    <w:p w:rsidR="003C1753" w:rsidRPr="003A5EBC" w:rsidRDefault="003C1753" w:rsidP="003C1753">
      <w:pPr>
        <w:spacing w:after="0" w:line="240" w:lineRule="auto"/>
        <w:rPr>
          <w:rFonts w:ascii="Times New Roman" w:eastAsia="Times New Roman" w:hAnsi="Times New Roman"/>
          <w:sz w:val="24"/>
          <w:szCs w:val="24"/>
        </w:rPr>
      </w:pPr>
    </w:p>
    <w:p w:rsidR="003C1753" w:rsidRPr="003A5EBC" w:rsidRDefault="003C1753" w:rsidP="003C1753">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3C1753" w:rsidRPr="003A5EBC" w:rsidRDefault="003C1753" w:rsidP="003C1753">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 xml:space="preserve">Marie J. Hood, </w:t>
      </w:r>
      <w:r w:rsidRPr="003A5EBC">
        <w:rPr>
          <w:rFonts w:ascii="Times New Roman" w:eastAsia="Times New Roman" w:hAnsi="Times New Roman"/>
          <w:sz w:val="24"/>
          <w:szCs w:val="24"/>
        </w:rPr>
        <w:t>Borough Clerk</w:t>
      </w:r>
    </w:p>
    <w:p w:rsidR="003C1753" w:rsidRPr="003A5EBC" w:rsidRDefault="003C1753" w:rsidP="003C1753">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p>
    <w:p w:rsidR="003C1753" w:rsidRPr="003A5EBC" w:rsidRDefault="003C1753" w:rsidP="003C1753">
      <w:pPr>
        <w:spacing w:after="0" w:line="240" w:lineRule="auto"/>
        <w:rPr>
          <w:rFonts w:ascii="Times New Roman" w:eastAsia="Times New Roman" w:hAnsi="Times New Roman"/>
          <w:sz w:val="24"/>
          <w:szCs w:val="24"/>
        </w:rPr>
      </w:pPr>
    </w:p>
    <w:p w:rsidR="003C1753" w:rsidRPr="003A5EBC" w:rsidRDefault="003C1753" w:rsidP="003C1753">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3C1753" w:rsidRDefault="003C1753" w:rsidP="003C1753">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457B76">
        <w:rPr>
          <w:rFonts w:ascii="Times New Roman" w:eastAsia="Times New Roman" w:hAnsi="Times New Roman"/>
          <w:sz w:val="24"/>
          <w:szCs w:val="24"/>
        </w:rPr>
        <w:t>Nancy M. Hudanich</w:t>
      </w:r>
      <w:r w:rsidRPr="003A5EBC">
        <w:rPr>
          <w:rFonts w:ascii="Times New Roman" w:eastAsia="Times New Roman" w:hAnsi="Times New Roman"/>
          <w:sz w:val="24"/>
          <w:szCs w:val="24"/>
        </w:rPr>
        <w:t>, Council President</w:t>
      </w:r>
    </w:p>
    <w:p w:rsidR="003C1753" w:rsidRDefault="003C1753" w:rsidP="003C1753"/>
    <w:p w:rsidR="00C16662" w:rsidRDefault="00C16662"/>
    <w:sectPr w:rsidR="00C16662" w:rsidSect="0078019D">
      <w:headerReference w:type="default" r:id="rId7"/>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B76" w:rsidRDefault="00457B76" w:rsidP="00457B76">
      <w:pPr>
        <w:spacing w:after="0" w:line="240" w:lineRule="auto"/>
      </w:pPr>
      <w:r>
        <w:separator/>
      </w:r>
    </w:p>
  </w:endnote>
  <w:endnote w:type="continuationSeparator" w:id="0">
    <w:p w:rsidR="00457B76" w:rsidRDefault="00457B76" w:rsidP="0045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B76" w:rsidRPr="00457B76" w:rsidRDefault="00457B76">
    <w:pPr>
      <w:pStyle w:val="Footer"/>
      <w:rPr>
        <w:rFonts w:ascii="Times New Roman" w:hAnsi="Times New Roman"/>
        <w:sz w:val="24"/>
      </w:rPr>
    </w:pPr>
    <w:r w:rsidRPr="00457B76">
      <w:rPr>
        <w:rFonts w:ascii="Times New Roman" w:hAnsi="Times New Roman"/>
        <w:sz w:val="24"/>
      </w:rPr>
      <w:tab/>
    </w:r>
    <w:r w:rsidRPr="00457B76">
      <w:rPr>
        <w:rFonts w:ascii="Times New Roman" w:hAnsi="Times New Roman"/>
        <w:sz w:val="24"/>
      </w:rPr>
      <w:tab/>
      <w:t>December 14, 2016</w:t>
    </w:r>
  </w:p>
  <w:p w:rsidR="00457B76" w:rsidRPr="00457B76" w:rsidRDefault="00457B76">
    <w:pPr>
      <w:pStyle w:val="Footer"/>
      <w:rPr>
        <w:rFonts w:ascii="Times New Roman" w:hAnsi="Times New Roman"/>
        <w:sz w:val="24"/>
      </w:rPr>
    </w:pPr>
    <w:r w:rsidRPr="00457B76">
      <w:rPr>
        <w:rFonts w:ascii="Times New Roman" w:hAnsi="Times New Roman"/>
        <w:sz w:val="24"/>
      </w:rPr>
      <w:tab/>
    </w:r>
    <w:r w:rsidRPr="00457B76">
      <w:rPr>
        <w:rFonts w:ascii="Times New Roman" w:hAnsi="Times New Roman"/>
        <w:sz w:val="24"/>
      </w:rPr>
      <w:tab/>
      <w:t xml:space="preserve">Page | </w:t>
    </w:r>
    <w:r w:rsidRPr="00457B76">
      <w:rPr>
        <w:rFonts w:ascii="Times New Roman" w:hAnsi="Times New Roman"/>
        <w:sz w:val="24"/>
      </w:rPr>
      <w:fldChar w:fldCharType="begin"/>
    </w:r>
    <w:r w:rsidRPr="00457B76">
      <w:rPr>
        <w:rFonts w:ascii="Times New Roman" w:hAnsi="Times New Roman"/>
        <w:sz w:val="24"/>
      </w:rPr>
      <w:instrText xml:space="preserve"> PAGE   \* MERGEFORMAT </w:instrText>
    </w:r>
    <w:r w:rsidRPr="00457B76">
      <w:rPr>
        <w:rFonts w:ascii="Times New Roman" w:hAnsi="Times New Roman"/>
        <w:sz w:val="24"/>
      </w:rPr>
      <w:fldChar w:fldCharType="separate"/>
    </w:r>
    <w:r w:rsidR="004D4811">
      <w:rPr>
        <w:rFonts w:ascii="Times New Roman" w:hAnsi="Times New Roman"/>
        <w:noProof/>
        <w:sz w:val="24"/>
      </w:rPr>
      <w:t>1</w:t>
    </w:r>
    <w:r w:rsidRPr="00457B76">
      <w:rPr>
        <w:rFonts w:ascii="Times New Roman" w:hAnsi="Times New Roman"/>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B76" w:rsidRDefault="00457B76" w:rsidP="00457B76">
      <w:pPr>
        <w:spacing w:after="0" w:line="240" w:lineRule="auto"/>
      </w:pPr>
      <w:r>
        <w:separator/>
      </w:r>
    </w:p>
  </w:footnote>
  <w:footnote w:type="continuationSeparator" w:id="0">
    <w:p w:rsidR="00457B76" w:rsidRDefault="00457B76" w:rsidP="00457B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B76" w:rsidRPr="00457B76" w:rsidRDefault="00457B76">
    <w:pPr>
      <w:pStyle w:val="Header"/>
      <w:rPr>
        <w:rFonts w:ascii="Times New Roman" w:hAnsi="Times New Roman"/>
        <w:sz w:val="24"/>
      </w:rPr>
    </w:pPr>
    <w:r w:rsidRPr="00457B76">
      <w:rPr>
        <w:rFonts w:ascii="Times New Roman" w:hAnsi="Times New Roman"/>
        <w:sz w:val="24"/>
      </w:rPr>
      <w:tab/>
      <w:t>December 14,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C4EA5"/>
    <w:multiLevelType w:val="hybridMultilevel"/>
    <w:tmpl w:val="A154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89137A"/>
    <w:multiLevelType w:val="hybridMultilevel"/>
    <w:tmpl w:val="A7DAC4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A1724D"/>
    <w:multiLevelType w:val="hybridMultilevel"/>
    <w:tmpl w:val="506EF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9929B3"/>
    <w:multiLevelType w:val="hybridMultilevel"/>
    <w:tmpl w:val="A4BC3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753"/>
    <w:rsid w:val="00061E01"/>
    <w:rsid w:val="001346EC"/>
    <w:rsid w:val="00190A4A"/>
    <w:rsid w:val="001A1988"/>
    <w:rsid w:val="00235A14"/>
    <w:rsid w:val="00277CCF"/>
    <w:rsid w:val="002C579C"/>
    <w:rsid w:val="002D4D11"/>
    <w:rsid w:val="003266C5"/>
    <w:rsid w:val="003C1753"/>
    <w:rsid w:val="003F114C"/>
    <w:rsid w:val="00457B76"/>
    <w:rsid w:val="0049179F"/>
    <w:rsid w:val="00493931"/>
    <w:rsid w:val="004A1BF2"/>
    <w:rsid w:val="004A3433"/>
    <w:rsid w:val="004B4F5D"/>
    <w:rsid w:val="004D4811"/>
    <w:rsid w:val="005503AD"/>
    <w:rsid w:val="00586C17"/>
    <w:rsid w:val="005A2075"/>
    <w:rsid w:val="005F39A0"/>
    <w:rsid w:val="006B5B4E"/>
    <w:rsid w:val="00715F95"/>
    <w:rsid w:val="0078019D"/>
    <w:rsid w:val="007D6112"/>
    <w:rsid w:val="007F67DB"/>
    <w:rsid w:val="00930A99"/>
    <w:rsid w:val="009429AB"/>
    <w:rsid w:val="009C481C"/>
    <w:rsid w:val="00A30AF0"/>
    <w:rsid w:val="00A4461B"/>
    <w:rsid w:val="00BA4D3D"/>
    <w:rsid w:val="00BE6A66"/>
    <w:rsid w:val="00C16662"/>
    <w:rsid w:val="00C3718F"/>
    <w:rsid w:val="00C83A2C"/>
    <w:rsid w:val="00DB6412"/>
    <w:rsid w:val="00E66FEF"/>
    <w:rsid w:val="00F11AEB"/>
    <w:rsid w:val="00F27CC8"/>
    <w:rsid w:val="00F55B94"/>
    <w:rsid w:val="00F617E3"/>
    <w:rsid w:val="00F95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F583B-4FFC-4AB2-BA09-BA658A2B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75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019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57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B76"/>
    <w:rPr>
      <w:rFonts w:ascii="Calibri" w:eastAsia="Calibri" w:hAnsi="Calibri" w:cs="Times New Roman"/>
    </w:rPr>
  </w:style>
  <w:style w:type="paragraph" w:styleId="Footer">
    <w:name w:val="footer"/>
    <w:basedOn w:val="Normal"/>
    <w:link w:val="FooterChar"/>
    <w:uiPriority w:val="99"/>
    <w:unhideWhenUsed/>
    <w:rsid w:val="00457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B76"/>
    <w:rPr>
      <w:rFonts w:ascii="Calibri" w:eastAsia="Calibri" w:hAnsi="Calibri" w:cs="Times New Roman"/>
    </w:rPr>
  </w:style>
  <w:style w:type="paragraph" w:styleId="ListParagraph">
    <w:name w:val="List Paragraph"/>
    <w:basedOn w:val="Normal"/>
    <w:uiPriority w:val="34"/>
    <w:qFormat/>
    <w:rsid w:val="004A1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631225">
      <w:bodyDiv w:val="1"/>
      <w:marLeft w:val="0"/>
      <w:marRight w:val="0"/>
      <w:marTop w:val="0"/>
      <w:marBottom w:val="0"/>
      <w:divBdr>
        <w:top w:val="none" w:sz="0" w:space="0" w:color="auto"/>
        <w:left w:val="none" w:sz="0" w:space="0" w:color="auto"/>
        <w:bottom w:val="none" w:sz="0" w:space="0" w:color="auto"/>
        <w:right w:val="none" w:sz="0" w:space="0" w:color="auto"/>
      </w:divBdr>
    </w:div>
    <w:div w:id="123288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1985</Words>
  <Characters>11320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Hood</dc:creator>
  <cp:keywords/>
  <dc:description/>
  <cp:lastModifiedBy>Danielle Nollett</cp:lastModifiedBy>
  <cp:revision>2</cp:revision>
  <dcterms:created xsi:type="dcterms:W3CDTF">2017-01-26T14:00:00Z</dcterms:created>
  <dcterms:modified xsi:type="dcterms:W3CDTF">2017-01-26T14:00:00Z</dcterms:modified>
</cp:coreProperties>
</file>